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1567C" w14:textId="77777777" w:rsidR="00F2600F" w:rsidRPr="007E1409" w:rsidRDefault="00F2600F" w:rsidP="00F2600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E1409">
        <w:rPr>
          <w:rFonts w:ascii="Times New Roman" w:eastAsia="Times New Roman" w:hAnsi="Times New Roman" w:cs="Times New Roman"/>
          <w:sz w:val="28"/>
          <w:szCs w:val="28"/>
        </w:rPr>
        <w:t>ЛАБОРАТОРНАЯ РАБОТА № 7</w:t>
      </w:r>
    </w:p>
    <w:p w14:paraId="3A1FB3DB" w14:textId="77777777" w:rsidR="00F2600F" w:rsidRPr="007E1409" w:rsidRDefault="00F2600F" w:rsidP="00F2600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6D43A61B" w14:textId="77777777" w:rsidR="00F2600F" w:rsidRPr="007E1409" w:rsidRDefault="00F2600F" w:rsidP="00F2600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E1409">
        <w:rPr>
          <w:rFonts w:ascii="Times New Roman" w:eastAsia="Times New Roman" w:hAnsi="Times New Roman" w:cs="Times New Roman"/>
          <w:sz w:val="28"/>
          <w:szCs w:val="28"/>
        </w:rPr>
        <w:t>Распределение нагрузок между подстанциями.</w:t>
      </w:r>
    </w:p>
    <w:p w14:paraId="574859EF" w14:textId="77777777" w:rsidR="00F2600F" w:rsidRPr="007E1409" w:rsidRDefault="00F2600F" w:rsidP="00F2600F">
      <w:pPr>
        <w:rPr>
          <w:rFonts w:ascii="Calibri" w:eastAsia="Times New Roman" w:hAnsi="Calibri" w:cs="Times New Roman"/>
          <w:sz w:val="28"/>
          <w:szCs w:val="28"/>
        </w:rPr>
      </w:pPr>
    </w:p>
    <w:p w14:paraId="0DAF170B" w14:textId="77777777" w:rsidR="00F2600F" w:rsidRPr="004F2465" w:rsidRDefault="00F2600F" w:rsidP="00F2600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F2465">
        <w:rPr>
          <w:rFonts w:ascii="Times New Roman" w:eastAsia="Times New Roman" w:hAnsi="Times New Roman" w:cs="Times New Roman"/>
          <w:sz w:val="28"/>
          <w:szCs w:val="28"/>
        </w:rPr>
        <w:t>Цель работы: Расчет распределения нагрузок между подстанциями.</w:t>
      </w:r>
    </w:p>
    <w:p w14:paraId="1113C615" w14:textId="77777777" w:rsidR="00F2600F" w:rsidRPr="004F2465" w:rsidRDefault="00F2600F" w:rsidP="00F2600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3EA2D93D" w14:textId="77777777" w:rsidR="00F2600F" w:rsidRPr="007E1409" w:rsidRDefault="00F2600F" w:rsidP="00F2600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2465">
        <w:rPr>
          <w:rFonts w:ascii="Times New Roman" w:eastAsia="Times New Roman" w:hAnsi="Times New Roman" w:cs="Times New Roman"/>
          <w:sz w:val="28"/>
          <w:szCs w:val="28"/>
        </w:rPr>
        <w:t xml:space="preserve"> Общие сведения</w:t>
      </w:r>
    </w:p>
    <w:p w14:paraId="0874C930" w14:textId="77777777" w:rsidR="00F2600F" w:rsidRPr="00763F8D" w:rsidRDefault="00F2600F" w:rsidP="00F2600F">
      <w:pPr>
        <w:rPr>
          <w:rFonts w:ascii="Calibri" w:eastAsia="Times New Roman" w:hAnsi="Calibri" w:cs="Times New Roman"/>
          <w:b/>
          <w:sz w:val="24"/>
          <w:szCs w:val="24"/>
        </w:rPr>
      </w:pPr>
    </w:p>
    <w:p w14:paraId="0356E99E" w14:textId="77777777" w:rsidR="00F2600F" w:rsidRPr="00763F8D" w:rsidRDefault="00F2600F" w:rsidP="00F260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Задача заключа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oftHyphen/>
        <w:t>ется в выборе оптимальной по минимуму суммарных приведен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oftHyphen/>
        <w:t>ных затрат схемы подключения потребителей к подстанциям, т. е. от каких подстанций и какую мощность нужно передавать к каж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oftHyphen/>
        <w:t>дому потребителю. В этой задаче подстанции можно представить поставщиками или пунктами отправления, а потребителей — пунктами назначения. Таким образом, имеем транспортную за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oftHyphen/>
        <w:t>дачу.</w:t>
      </w:r>
    </w:p>
    <w:p w14:paraId="384D0833" w14:textId="77777777" w:rsidR="00F2600F" w:rsidRPr="00763F8D" w:rsidRDefault="00F2600F" w:rsidP="00F260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На стадии проектирования электрических сетей обычно извес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oftHyphen/>
        <w:t>тны мощности потребителей и возможности источников электро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oftHyphen/>
        <w:t>питания (подстанций), а также расстояния от подстанций до по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oftHyphen/>
        <w:t>требителей.</w:t>
      </w:r>
    </w:p>
    <w:p w14:paraId="7E405009" w14:textId="77777777" w:rsidR="00F2600F" w:rsidRPr="00763F8D" w:rsidRDefault="00F2600F" w:rsidP="00F260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Поскольку мощность и ток в сети при одинаковом напряжении пропорциональны (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W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=√3∙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U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H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), то в данной задаче систему огра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oftHyphen/>
        <w:t>ничений можно представить в виде баланса токов</w:t>
      </w:r>
    </w:p>
    <w:p w14:paraId="044B5C5D" w14:textId="77777777" w:rsidR="00F2600F" w:rsidRPr="00763F8D" w:rsidRDefault="00F2600F" w:rsidP="00F260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230F42" w14:textId="77777777" w:rsidR="00F2600F" w:rsidRPr="00763F8D" w:rsidRDefault="00F2600F" w:rsidP="00F2600F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63F8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1D4EEC" wp14:editId="0B69B3F1">
            <wp:extent cx="1470025" cy="485140"/>
            <wp:effectExtent l="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D4F04" w14:textId="77777777" w:rsidR="00F2600F" w:rsidRPr="00763F8D" w:rsidRDefault="00F2600F" w:rsidP="00F2600F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63F8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28CFEE" wp14:editId="45BDE42F">
            <wp:extent cx="1504950" cy="450215"/>
            <wp:effectExtent l="0" t="0" r="0" b="6985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CFF7B" w14:textId="77777777" w:rsidR="00F2600F" w:rsidRPr="00763F8D" w:rsidRDefault="00F2600F" w:rsidP="00F260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jj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— ток, передаваемый с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-й </w:t>
      </w:r>
      <w:proofErr w:type="gramStart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подстанции 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proofErr w:type="gram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-му потребителю;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- общий ток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-й подстанции (резерв для дополнительных потребителей);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- ток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-го потре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oftHyphen/>
        <w:t>бителя.</w:t>
      </w:r>
    </w:p>
    <w:p w14:paraId="3501DFE9" w14:textId="77777777" w:rsidR="00F2600F" w:rsidRPr="00763F8D" w:rsidRDefault="00F2600F" w:rsidP="00F260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       К полученным ограничениям добавим ограничения на исклю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oftHyphen/>
        <w:t>чение обратных токов:</w:t>
      </w:r>
    </w:p>
    <w:p w14:paraId="23F7B966" w14:textId="77777777" w:rsidR="00F2600F" w:rsidRPr="00763F8D" w:rsidRDefault="00F2600F" w:rsidP="00F260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904A07" w14:textId="77777777" w:rsidR="00F2600F" w:rsidRPr="00763F8D" w:rsidRDefault="00F2600F" w:rsidP="00F260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I</w:t>
      </w:r>
      <w:r w:rsidRPr="00763F8D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/>
        </w:rPr>
        <w:t>ij</w:t>
      </w:r>
      <w:r w:rsidRPr="00763F8D">
        <w:rPr>
          <w:rFonts w:ascii="Times New Roman" w:eastAsia="Times New Roman" w:hAnsi="Times New Roman" w:cs="Times New Roman"/>
          <w:noProof/>
          <w:sz w:val="28"/>
          <w:szCs w:val="28"/>
          <w:u w:val="single"/>
        </w:rPr>
        <w:t>&gt;</w:t>
      </w:r>
      <w:r w:rsidRPr="00763F8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0, </w:t>
      </w:r>
      <w:r w:rsidRPr="00763F8D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i</w:t>
      </w:r>
      <w:r w:rsidRPr="00763F8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= 1,2,…,</w:t>
      </w:r>
      <w:r w:rsidRPr="00763F8D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m</w:t>
      </w:r>
      <w:r w:rsidRPr="00763F8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; </w:t>
      </w:r>
      <w:r w:rsidRPr="00763F8D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j</w:t>
      </w:r>
      <w:r w:rsidRPr="00763F8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= 1,2, …, </w:t>
      </w:r>
      <w:r w:rsidRPr="00763F8D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n</w:t>
      </w:r>
    </w:p>
    <w:p w14:paraId="4774F5CA" w14:textId="77777777" w:rsidR="00F2600F" w:rsidRPr="00763F8D" w:rsidRDefault="00F2600F" w:rsidP="00F260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6D061AF9" w14:textId="77777777" w:rsidR="00F2600F" w:rsidRPr="00763F8D" w:rsidRDefault="00F2600F" w:rsidP="00F260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В реальных сетях резервные мощности подстанций, как прави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oftHyphen/>
        <w:t>ло, больше мощностей присоединяемых потребителей. Следовательно, и общий резервный ток подстанций больше суммарных токов подключаемых потребителей:</w:t>
      </w:r>
    </w:p>
    <w:p w14:paraId="1E45C56F" w14:textId="77777777" w:rsidR="00F2600F" w:rsidRPr="00763F8D" w:rsidRDefault="00F2600F" w:rsidP="00F260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E7A955" wp14:editId="7257D594">
            <wp:extent cx="942340" cy="485140"/>
            <wp:effectExtent l="0" t="0" r="0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3FA47" w14:textId="77777777" w:rsidR="00F2600F" w:rsidRPr="00763F8D" w:rsidRDefault="00F2600F" w:rsidP="00F260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14957686" w14:textId="77777777" w:rsidR="00F2600F" w:rsidRPr="00763F8D" w:rsidRDefault="00F2600F" w:rsidP="00F260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     Но со временем это соотношение может измениться.</w:t>
      </w:r>
    </w:p>
    <w:p w14:paraId="44F0A88E" w14:textId="77777777" w:rsidR="00F2600F" w:rsidRPr="00763F8D" w:rsidRDefault="00F2600F" w:rsidP="00F260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lastRenderedPageBreak/>
        <w:t>Итак, имеем открытую транспортную задачу (с нарушением ба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oftHyphen/>
        <w:t>ланса). Для приведения ее к нормальной транспортной задаче вве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дем фиктивный пункт потребления с мощностью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</w:rPr>
        <w:t>разбаланса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и ну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левым расстоянием от подстанции (или фиктивную подстанцию - в зависимости от вида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</w:rPr>
        <w:t>разбаланса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5F7F1A10" w14:textId="77777777" w:rsidR="00F2600F" w:rsidRPr="00763F8D" w:rsidRDefault="00F2600F" w:rsidP="00F260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В качестве критерия оптимальности (целевой функции) можно </w:t>
      </w:r>
      <w:proofErr w:type="gramStart"/>
      <w:r w:rsidRPr="00763F8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oftHyphen/>
        <w:t>нять  минимум</w:t>
      </w:r>
      <w:proofErr w:type="gram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приведенных затрат на сооружение и эксплуатацию электрических сетей:</w:t>
      </w:r>
    </w:p>
    <w:p w14:paraId="2A17C6C8" w14:textId="77777777" w:rsidR="00F2600F" w:rsidRPr="00763F8D" w:rsidRDefault="00F2600F" w:rsidP="00F2600F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A97558" wp14:editId="36077E12">
            <wp:extent cx="1955165" cy="464185"/>
            <wp:effectExtent l="0" t="0" r="6985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65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1C0DE" w14:textId="77777777" w:rsidR="00F2600F" w:rsidRPr="00763F8D" w:rsidRDefault="00F2600F" w:rsidP="00F2600F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8C0F92A" w14:textId="77777777" w:rsidR="00F2600F" w:rsidRPr="00763F8D" w:rsidRDefault="00F2600F" w:rsidP="00F260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э</w:t>
      </w:r>
      <w:proofErr w:type="gramStart"/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ij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 и</w:t>
      </w:r>
      <w:proofErr w:type="gram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ij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— стоимость годовых эксплуатационных расходов и капитальные вло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жения на электроснабжение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-го потребителя от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-й подстанции;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</w:rPr>
        <w:t>Ен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— норматив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oftHyphen/>
        <w:t>ный коэффициент капитальных вложений.</w:t>
      </w:r>
    </w:p>
    <w:p w14:paraId="0E23851F" w14:textId="77777777" w:rsidR="00F2600F" w:rsidRPr="00763F8D" w:rsidRDefault="00F2600F" w:rsidP="00F260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Поскольку приведенные затраты в электрических сетях в основном зависят от мощности (тока) нагрузки и отдаленнос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oftHyphen/>
        <w:t>ти потребителя от подстанции, то критерий оптимальности (не указывая соответствующих преобразований) запишем в виде</w:t>
      </w:r>
    </w:p>
    <w:p w14:paraId="03B6A6F8" w14:textId="77777777" w:rsidR="00F2600F" w:rsidRPr="00763F8D" w:rsidRDefault="00F2600F" w:rsidP="00F260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7C4EDB" wp14:editId="33EA0AFD">
            <wp:extent cx="1659890" cy="407670"/>
            <wp:effectExtent l="0" t="0" r="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89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02E1F" w14:textId="77777777" w:rsidR="00F2600F" w:rsidRPr="00763F8D" w:rsidRDefault="00F2600F" w:rsidP="00F260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660D51" w14:textId="77777777" w:rsidR="00F2600F" w:rsidRPr="00763F8D" w:rsidRDefault="00F2600F" w:rsidP="00F260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proofErr w:type="spellStart"/>
      <w:r w:rsidRPr="00763F8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l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jj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— расстояние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-го потребителя от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</w:rPr>
        <w:t>-й подстанции.</w:t>
      </w:r>
    </w:p>
    <w:p w14:paraId="66199CCA" w14:textId="77777777" w:rsidR="00F2600F" w:rsidRPr="00763F8D" w:rsidRDefault="00F2600F" w:rsidP="00F260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Рассмотрим пример. В районе электрических сетей строится четыре новых предприятия В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, В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, В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, электропитание кото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oftHyphen/>
        <w:t>рых можно осуществить от трех подстанций П</w:t>
      </w:r>
      <w:proofErr w:type="gramStart"/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,  П</w:t>
      </w:r>
      <w:proofErr w:type="gramEnd"/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и П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. Расчет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oftHyphen/>
        <w:t>ные мощности и токи потребителей при заданном напряжении сети, расстояния от подстанций до потребителей, а также резерв мощности подстанций приведены в таблице 7.1.</w:t>
      </w:r>
    </w:p>
    <w:p w14:paraId="7FA0CC58" w14:textId="77777777" w:rsidR="00F2600F" w:rsidRPr="00763F8D" w:rsidRDefault="00F2600F" w:rsidP="00F260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Данные этой задачи запишем в транспортную таблицу (табл. 7. 2). В ней В5 — фиктивный потребитель с током, равным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</w:rPr>
        <w:t>разбалансу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суммы токов подстанций и суммы токов потребителей  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5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= (90 + 60 + 60) - (30 + 60 + 46 + 23) = 51 А.</w:t>
      </w:r>
    </w:p>
    <w:p w14:paraId="56CC47D3" w14:textId="77777777" w:rsidR="00F2600F" w:rsidRPr="00763F8D" w:rsidRDefault="00F2600F" w:rsidP="00F260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5EC4D3B" w14:textId="77777777" w:rsidR="00F2600F" w:rsidRPr="00763F8D" w:rsidRDefault="00F2600F" w:rsidP="00F2600F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7.1. Расчетные данные по электрическим сетям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09"/>
        <w:gridCol w:w="819"/>
        <w:gridCol w:w="941"/>
        <w:gridCol w:w="752"/>
        <w:gridCol w:w="948"/>
        <w:gridCol w:w="3336"/>
      </w:tblGrid>
      <w:tr w:rsidR="00F2600F" w:rsidRPr="00763F8D" w14:paraId="1FBE7381" w14:textId="77777777" w:rsidTr="00F30A51">
        <w:trPr>
          <w:trHeight w:val="612"/>
        </w:trPr>
        <w:tc>
          <w:tcPr>
            <w:tcW w:w="2523" w:type="dxa"/>
            <w:vMerge w:val="restart"/>
            <w:vAlign w:val="center"/>
            <w:hideMark/>
          </w:tcPr>
          <w:p w14:paraId="055BB9A3" w14:textId="77777777" w:rsidR="00F2600F" w:rsidRPr="00763F8D" w:rsidRDefault="00F2600F" w:rsidP="00F3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Подстанции</w:t>
            </w:r>
          </w:p>
        </w:tc>
        <w:tc>
          <w:tcPr>
            <w:tcW w:w="3488" w:type="dxa"/>
            <w:gridSpan w:val="4"/>
            <w:tcBorders>
              <w:bottom w:val="single" w:sz="8" w:space="0" w:color="auto"/>
            </w:tcBorders>
          </w:tcPr>
          <w:p w14:paraId="2AED5697" w14:textId="77777777" w:rsidR="00F2600F" w:rsidRPr="00763F8D" w:rsidRDefault="00F2600F" w:rsidP="00F3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Расстояние до</w:t>
            </w:r>
          </w:p>
          <w:p w14:paraId="6E1FB76B" w14:textId="77777777" w:rsidR="00F2600F" w:rsidRPr="00763F8D" w:rsidRDefault="00F2600F" w:rsidP="00F3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потребителя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,км</w:t>
            </w:r>
            <w:proofErr w:type="spellEnd"/>
            <w:proofErr w:type="gramEnd"/>
          </w:p>
          <w:p w14:paraId="51CC7889" w14:textId="77777777" w:rsidR="00F2600F" w:rsidRPr="00763F8D" w:rsidRDefault="00F2600F" w:rsidP="00F3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384" w:type="dxa"/>
            <w:vMerge w:val="restart"/>
            <w:hideMark/>
          </w:tcPr>
          <w:p w14:paraId="2C38F291" w14:textId="77777777" w:rsidR="00F2600F" w:rsidRPr="00763F8D" w:rsidRDefault="00F2600F" w:rsidP="00F3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 мощ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ности (тока), </w:t>
            </w:r>
            <w:proofErr w:type="spellStart"/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кВ∙А</w:t>
            </w:r>
            <w:proofErr w:type="spellEnd"/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(А)</w:t>
            </w:r>
          </w:p>
        </w:tc>
      </w:tr>
      <w:tr w:rsidR="00F2600F" w:rsidRPr="00763F8D" w14:paraId="099AFE8B" w14:textId="77777777" w:rsidTr="00F30A51">
        <w:trPr>
          <w:trHeight w:val="672"/>
        </w:trPr>
        <w:tc>
          <w:tcPr>
            <w:tcW w:w="2523" w:type="dxa"/>
            <w:vMerge/>
            <w:vAlign w:val="center"/>
          </w:tcPr>
          <w:p w14:paraId="6861D2A2" w14:textId="77777777" w:rsidR="00F2600F" w:rsidRPr="00763F8D" w:rsidRDefault="00F2600F" w:rsidP="00F3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8" w:space="0" w:color="auto"/>
            </w:tcBorders>
          </w:tcPr>
          <w:p w14:paraId="0BDA8897" w14:textId="77777777" w:rsidR="00F2600F" w:rsidRPr="00763F8D" w:rsidRDefault="00F2600F" w:rsidP="00F3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B1</w:t>
            </w:r>
          </w:p>
        </w:tc>
        <w:tc>
          <w:tcPr>
            <w:tcW w:w="947" w:type="dxa"/>
            <w:tcBorders>
              <w:top w:val="single" w:sz="8" w:space="0" w:color="auto"/>
            </w:tcBorders>
          </w:tcPr>
          <w:p w14:paraId="59B6C65F" w14:textId="77777777" w:rsidR="00F2600F" w:rsidRPr="00763F8D" w:rsidRDefault="00F2600F" w:rsidP="00F3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B2</w:t>
            </w:r>
          </w:p>
        </w:tc>
        <w:tc>
          <w:tcPr>
            <w:tcW w:w="757" w:type="dxa"/>
            <w:tcBorders>
              <w:top w:val="single" w:sz="8" w:space="0" w:color="auto"/>
            </w:tcBorders>
          </w:tcPr>
          <w:p w14:paraId="53E50938" w14:textId="77777777" w:rsidR="00F2600F" w:rsidRPr="00763F8D" w:rsidRDefault="00F2600F" w:rsidP="00F3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B3</w:t>
            </w:r>
          </w:p>
        </w:tc>
        <w:tc>
          <w:tcPr>
            <w:tcW w:w="958" w:type="dxa"/>
            <w:tcBorders>
              <w:top w:val="single" w:sz="8" w:space="0" w:color="auto"/>
            </w:tcBorders>
          </w:tcPr>
          <w:p w14:paraId="149F99F7" w14:textId="77777777" w:rsidR="00F2600F" w:rsidRPr="00763F8D" w:rsidRDefault="00F2600F" w:rsidP="00F3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B4</w:t>
            </w:r>
          </w:p>
        </w:tc>
        <w:tc>
          <w:tcPr>
            <w:tcW w:w="3384" w:type="dxa"/>
            <w:vMerge/>
          </w:tcPr>
          <w:p w14:paraId="49E24C6E" w14:textId="77777777" w:rsidR="00F2600F" w:rsidRPr="00763F8D" w:rsidRDefault="00F2600F" w:rsidP="00F3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763F8D" w14:paraId="082D1B27" w14:textId="77777777" w:rsidTr="00F30A51">
        <w:trPr>
          <w:trHeight w:val="283"/>
        </w:trPr>
        <w:tc>
          <w:tcPr>
            <w:tcW w:w="2523" w:type="dxa"/>
            <w:tcBorders>
              <w:bottom w:val="single" w:sz="8" w:space="0" w:color="auto"/>
            </w:tcBorders>
            <w:hideMark/>
          </w:tcPr>
          <w:p w14:paraId="1A23C129" w14:textId="77777777" w:rsidR="00F2600F" w:rsidRPr="00763F8D" w:rsidRDefault="00F2600F" w:rsidP="00F3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П1</w:t>
            </w:r>
          </w:p>
        </w:tc>
        <w:tc>
          <w:tcPr>
            <w:tcW w:w="826" w:type="dxa"/>
            <w:tcBorders>
              <w:bottom w:val="single" w:sz="8" w:space="0" w:color="auto"/>
            </w:tcBorders>
            <w:hideMark/>
          </w:tcPr>
          <w:p w14:paraId="68B6113E" w14:textId="77777777" w:rsidR="00F2600F" w:rsidRPr="00763F8D" w:rsidRDefault="00F2600F" w:rsidP="00F3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7" w:type="dxa"/>
            <w:tcBorders>
              <w:bottom w:val="single" w:sz="8" w:space="0" w:color="auto"/>
            </w:tcBorders>
            <w:hideMark/>
          </w:tcPr>
          <w:p w14:paraId="2BC05F13" w14:textId="77777777" w:rsidR="00F2600F" w:rsidRPr="00763F8D" w:rsidRDefault="00F2600F" w:rsidP="00F3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7" w:type="dxa"/>
            <w:tcBorders>
              <w:bottom w:val="single" w:sz="8" w:space="0" w:color="auto"/>
            </w:tcBorders>
            <w:hideMark/>
          </w:tcPr>
          <w:p w14:paraId="0E0C36CB" w14:textId="77777777" w:rsidR="00F2600F" w:rsidRPr="00763F8D" w:rsidRDefault="00F2600F" w:rsidP="00F3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58" w:type="dxa"/>
            <w:tcBorders>
              <w:bottom w:val="single" w:sz="8" w:space="0" w:color="auto"/>
            </w:tcBorders>
            <w:hideMark/>
          </w:tcPr>
          <w:p w14:paraId="059EC9E3" w14:textId="77777777" w:rsidR="00F2600F" w:rsidRPr="00763F8D" w:rsidRDefault="00F2600F" w:rsidP="00F3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3384" w:type="dxa"/>
            <w:tcBorders>
              <w:bottom w:val="single" w:sz="8" w:space="0" w:color="auto"/>
            </w:tcBorders>
            <w:vAlign w:val="center"/>
            <w:hideMark/>
          </w:tcPr>
          <w:p w14:paraId="37B3CF86" w14:textId="77777777" w:rsidR="00F2600F" w:rsidRPr="00763F8D" w:rsidRDefault="00F2600F" w:rsidP="00F3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1560(90)</w:t>
            </w:r>
          </w:p>
        </w:tc>
      </w:tr>
      <w:tr w:rsidR="00F2600F" w:rsidRPr="00763F8D" w14:paraId="16478DDB" w14:textId="77777777" w:rsidTr="00F30A51">
        <w:trPr>
          <w:trHeight w:val="168"/>
        </w:trPr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7767FB" w14:textId="77777777" w:rsidR="00F2600F" w:rsidRPr="00763F8D" w:rsidRDefault="00F2600F" w:rsidP="00F3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П2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DCE699" w14:textId="77777777" w:rsidR="00F2600F" w:rsidRPr="00763F8D" w:rsidRDefault="00F2600F" w:rsidP="00F3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8729F7" w14:textId="77777777" w:rsidR="00F2600F" w:rsidRPr="00763F8D" w:rsidRDefault="00F2600F" w:rsidP="00F3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61ACEB" w14:textId="77777777" w:rsidR="00F2600F" w:rsidRPr="00763F8D" w:rsidRDefault="00F2600F" w:rsidP="00F3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337217" w14:textId="77777777" w:rsidR="00F2600F" w:rsidRPr="00763F8D" w:rsidRDefault="00F2600F" w:rsidP="00F3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C911B" w14:textId="77777777" w:rsidR="00F2600F" w:rsidRPr="00763F8D" w:rsidRDefault="00F2600F" w:rsidP="00F3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1040(60)</w:t>
            </w:r>
          </w:p>
        </w:tc>
      </w:tr>
      <w:tr w:rsidR="00F2600F" w:rsidRPr="00763F8D" w14:paraId="418AC635" w14:textId="77777777" w:rsidTr="00F30A51">
        <w:trPr>
          <w:trHeight w:val="206"/>
        </w:trPr>
        <w:tc>
          <w:tcPr>
            <w:tcW w:w="939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219C441" w14:textId="77777777" w:rsidR="00F2600F" w:rsidRPr="00763F8D" w:rsidRDefault="00F2600F" w:rsidP="00F3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Продолжение таблицы</w:t>
            </w:r>
          </w:p>
        </w:tc>
      </w:tr>
      <w:tr w:rsidR="00F2600F" w:rsidRPr="00763F8D" w14:paraId="56D2614E" w14:textId="77777777" w:rsidTr="00F30A51">
        <w:trPr>
          <w:trHeight w:val="206"/>
        </w:trPr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E2BBDF" w14:textId="77777777" w:rsidR="00F2600F" w:rsidRPr="00763F8D" w:rsidRDefault="00F2600F" w:rsidP="00F3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П3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4DFA9B" w14:textId="77777777" w:rsidR="00F2600F" w:rsidRPr="00763F8D" w:rsidRDefault="00F2600F" w:rsidP="00F3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93E6AC" w14:textId="77777777" w:rsidR="00F2600F" w:rsidRPr="00763F8D" w:rsidRDefault="00F2600F" w:rsidP="00F3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3053093" w14:textId="77777777" w:rsidR="00F2600F" w:rsidRPr="00763F8D" w:rsidRDefault="00F2600F" w:rsidP="00F3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2533F1" w14:textId="77777777" w:rsidR="00F2600F" w:rsidRPr="00763F8D" w:rsidRDefault="00F2600F" w:rsidP="00F3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469BC3" w14:textId="77777777" w:rsidR="00F2600F" w:rsidRPr="00763F8D" w:rsidRDefault="00F2600F" w:rsidP="00F3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1040(60)</w:t>
            </w:r>
          </w:p>
        </w:tc>
      </w:tr>
      <w:tr w:rsidR="00F2600F" w:rsidRPr="00763F8D" w14:paraId="149B3C29" w14:textId="77777777" w:rsidTr="00F30A51">
        <w:trPr>
          <w:trHeight w:val="288"/>
        </w:trPr>
        <w:tc>
          <w:tcPr>
            <w:tcW w:w="2523" w:type="dxa"/>
            <w:hideMark/>
          </w:tcPr>
          <w:p w14:paraId="5FEBC287" w14:textId="77777777" w:rsidR="00F2600F" w:rsidRPr="00763F8D" w:rsidRDefault="00F2600F" w:rsidP="00F3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Потребляемая мощность, </w:t>
            </w:r>
            <w:proofErr w:type="spellStart"/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кВА</w:t>
            </w:r>
            <w:proofErr w:type="spellEnd"/>
          </w:p>
        </w:tc>
        <w:tc>
          <w:tcPr>
            <w:tcW w:w="826" w:type="dxa"/>
            <w:hideMark/>
          </w:tcPr>
          <w:p w14:paraId="7292A309" w14:textId="77777777" w:rsidR="00F2600F" w:rsidRPr="00763F8D" w:rsidRDefault="00F2600F" w:rsidP="00F3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520</w:t>
            </w:r>
          </w:p>
        </w:tc>
        <w:tc>
          <w:tcPr>
            <w:tcW w:w="947" w:type="dxa"/>
            <w:hideMark/>
          </w:tcPr>
          <w:p w14:paraId="7E8582FB" w14:textId="77777777" w:rsidR="00F2600F" w:rsidRPr="00763F8D" w:rsidRDefault="00F2600F" w:rsidP="00F3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1040</w:t>
            </w:r>
          </w:p>
        </w:tc>
        <w:tc>
          <w:tcPr>
            <w:tcW w:w="757" w:type="dxa"/>
            <w:hideMark/>
          </w:tcPr>
          <w:p w14:paraId="62FEDAFB" w14:textId="77777777" w:rsidR="00F2600F" w:rsidRPr="00763F8D" w:rsidRDefault="00F2600F" w:rsidP="00F3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958" w:type="dxa"/>
            <w:hideMark/>
          </w:tcPr>
          <w:p w14:paraId="6623BC81" w14:textId="77777777" w:rsidR="00F2600F" w:rsidRPr="00763F8D" w:rsidRDefault="00F2600F" w:rsidP="00F3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3384" w:type="dxa"/>
          </w:tcPr>
          <w:p w14:paraId="04037B3B" w14:textId="77777777" w:rsidR="00F2600F" w:rsidRPr="00763F8D" w:rsidRDefault="00F2600F" w:rsidP="00F3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763F8D" w14:paraId="02E1184B" w14:textId="77777777" w:rsidTr="00F30A51">
        <w:trPr>
          <w:trHeight w:val="254"/>
        </w:trPr>
        <w:tc>
          <w:tcPr>
            <w:tcW w:w="2523" w:type="dxa"/>
            <w:hideMark/>
          </w:tcPr>
          <w:p w14:paraId="225FAD70" w14:textId="77777777" w:rsidR="00F2600F" w:rsidRPr="00763F8D" w:rsidRDefault="00F2600F" w:rsidP="00F3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Потребляемый ток, </w:t>
            </w:r>
            <w:r w:rsidRPr="00763F8D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826" w:type="dxa"/>
            <w:hideMark/>
          </w:tcPr>
          <w:p w14:paraId="4B8D7289" w14:textId="77777777" w:rsidR="00F2600F" w:rsidRPr="00763F8D" w:rsidRDefault="00F2600F" w:rsidP="00F3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47" w:type="dxa"/>
            <w:hideMark/>
          </w:tcPr>
          <w:p w14:paraId="0C6FCB3D" w14:textId="77777777" w:rsidR="00F2600F" w:rsidRPr="00763F8D" w:rsidRDefault="00F2600F" w:rsidP="00F3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57" w:type="dxa"/>
            <w:hideMark/>
          </w:tcPr>
          <w:p w14:paraId="37D491FE" w14:textId="77777777" w:rsidR="00F2600F" w:rsidRPr="00763F8D" w:rsidRDefault="00F2600F" w:rsidP="00F3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958" w:type="dxa"/>
            <w:hideMark/>
          </w:tcPr>
          <w:p w14:paraId="70F184E7" w14:textId="77777777" w:rsidR="00F2600F" w:rsidRPr="00763F8D" w:rsidRDefault="00F2600F" w:rsidP="00F3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384" w:type="dxa"/>
          </w:tcPr>
          <w:p w14:paraId="7C8484A1" w14:textId="77777777" w:rsidR="00F2600F" w:rsidRPr="00763F8D" w:rsidRDefault="00F2600F" w:rsidP="00F3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06D95D8" w14:textId="77777777" w:rsidR="00F2600F" w:rsidRPr="00763F8D" w:rsidRDefault="00F2600F" w:rsidP="00F260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71A3378" w14:textId="77777777" w:rsidR="00F2600F" w:rsidRPr="00763F8D" w:rsidRDefault="00F2600F" w:rsidP="00F260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7. 2. Табличная запись задачи распределения нагрузок</w:t>
      </w:r>
    </w:p>
    <w:p w14:paraId="233575B0" w14:textId="77777777" w:rsidR="00F2600F" w:rsidRPr="00763F8D" w:rsidRDefault="00F2600F" w:rsidP="00F260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B4672D" wp14:editId="07E6E5F8">
            <wp:extent cx="4079875" cy="1561465"/>
            <wp:effectExtent l="0" t="0" r="0" b="635"/>
            <wp:docPr id="12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875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0946A" w14:textId="77777777" w:rsidR="00F2600F" w:rsidRPr="00763F8D" w:rsidRDefault="00F2600F" w:rsidP="00F260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C7A782E" w14:textId="77777777" w:rsidR="00F2600F" w:rsidRPr="00763F8D" w:rsidRDefault="00F2600F" w:rsidP="00F260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b/>
          <w:sz w:val="28"/>
          <w:szCs w:val="28"/>
        </w:rPr>
        <w:t>Решение задачи оптимизации.</w:t>
      </w:r>
    </w:p>
    <w:p w14:paraId="71615619" w14:textId="77777777" w:rsidR="00F2600F" w:rsidRPr="00763F8D" w:rsidRDefault="00F2600F" w:rsidP="00F260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E30F1AC" w14:textId="77777777" w:rsidR="00F2600F" w:rsidRPr="00763F8D" w:rsidRDefault="00F2600F" w:rsidP="00F260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Используем функцию 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Поиск реше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softHyphen/>
        <w:t>ния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табличного процессора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Excel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. Доступ к этой функции реализу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ется через цепочку действий: 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 xml:space="preserve">Меню=&gt; Сервис </w:t>
      </w:r>
      <w:proofErr w:type="gramStart"/>
      <w:r w:rsidRPr="00763F8D">
        <w:rPr>
          <w:rFonts w:ascii="Times New Roman" w:eastAsia="Times New Roman" w:hAnsi="Times New Roman" w:cs="Times New Roman"/>
          <w:sz w:val="28"/>
          <w:szCs w:val="28"/>
        </w:rPr>
        <w:t>=&gt;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Поиск</w:t>
      </w:r>
      <w:proofErr w:type="gramEnd"/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 xml:space="preserve"> решения=&gt;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{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Диалоговое окно Поиск решения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}.</w:t>
      </w:r>
    </w:p>
    <w:p w14:paraId="76B41F3C" w14:textId="77777777" w:rsidR="00F2600F" w:rsidRPr="00763F8D" w:rsidRDefault="00F2600F" w:rsidP="00F260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Перед тем как вызвать эту функцию, необходимо составить таблицу и ввести исходные данные задачи. Последовательность подготовки и решения задачи рассмотрим на примере.</w:t>
      </w:r>
    </w:p>
    <w:p w14:paraId="771F3322" w14:textId="77777777" w:rsidR="00F2600F" w:rsidRPr="00763F8D" w:rsidRDefault="00F2600F" w:rsidP="00F260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2F9A6C0" w14:textId="77777777" w:rsidR="00F2600F" w:rsidRPr="00763F8D" w:rsidRDefault="00F2600F" w:rsidP="00F260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b/>
          <w:sz w:val="28"/>
          <w:szCs w:val="28"/>
        </w:rPr>
        <w:t>Распределение нагрузок между подстанциями</w:t>
      </w:r>
    </w:p>
    <w:p w14:paraId="3E7ECFEB" w14:textId="77777777" w:rsidR="00F2600F" w:rsidRPr="00763F8D" w:rsidRDefault="00F2600F" w:rsidP="00F260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FB3EBF" w14:textId="77777777" w:rsidR="00F2600F" w:rsidRPr="00763F8D" w:rsidRDefault="00F2600F" w:rsidP="00F260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(открытая транспортная задача). По данным таблицы 7. 1 построим электронную таблицу, записав расстояния от подстанций до потре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бителей в ячейки В4:Е6 (табл. 7.3). Отведем ячейки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4: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6 для фик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тивного потребителя и введем в них нулевые расстояния. Значения токов подстанций и потребителей введем в ячейки В7:Е7 и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4: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6. Ячейки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12: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14 будут предназначены для искомых токов.</w:t>
      </w:r>
    </w:p>
    <w:p w14:paraId="3EA2DDBC" w14:textId="77777777" w:rsidR="00F2600F" w:rsidRPr="00763F8D" w:rsidRDefault="00F2600F" w:rsidP="00F260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 Составим и запишем уравнения-ограничения и целевую функ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softHyphen/>
        <w:t>цию. В ячейку В15 запишем сумму токов по потребителю В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1 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=</w:t>
      </w:r>
      <w:proofErr w:type="gramStart"/>
      <w:r w:rsidRPr="00763F8D">
        <w:rPr>
          <w:rFonts w:ascii="Times New Roman" w:eastAsia="Times New Roman" w:hAnsi="Times New Roman" w:cs="Times New Roman"/>
          <w:sz w:val="28"/>
          <w:szCs w:val="28"/>
        </w:rPr>
        <w:t>СУММ(</w:t>
      </w:r>
      <w:proofErr w:type="gram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В12:В14) и заполним этой формулой ячейки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15: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15. Аналогично запишем в ячейку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12 сумму токов по подстанции П</w:t>
      </w:r>
      <w:r w:rsidRPr="00763F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=СУММ(В12:Р12) и заполним этой формулой ячейки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13: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14.</w:t>
      </w:r>
    </w:p>
    <w:p w14:paraId="09213F8E" w14:textId="77777777" w:rsidR="00F2600F" w:rsidRPr="00763F8D" w:rsidRDefault="00F2600F" w:rsidP="00F260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Целевую функцию поместим в строку 16. Введем в ячейку В16 формулу =В4*В12+В5*В13+В6*В14 и заполним ею ячейки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16: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16. Затем в ячейке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16 определим суммарные затраты по сети, введя формулу =</w:t>
      </w:r>
      <w:proofErr w:type="gramStart"/>
      <w:r w:rsidRPr="00763F8D">
        <w:rPr>
          <w:rFonts w:ascii="Times New Roman" w:eastAsia="Times New Roman" w:hAnsi="Times New Roman" w:cs="Times New Roman"/>
          <w:sz w:val="28"/>
          <w:szCs w:val="28"/>
        </w:rPr>
        <w:t>СУММ(</w:t>
      </w:r>
      <w:proofErr w:type="gramEnd"/>
      <w:r w:rsidRPr="00763F8D">
        <w:rPr>
          <w:rFonts w:ascii="Times New Roman" w:eastAsia="Times New Roman" w:hAnsi="Times New Roman" w:cs="Times New Roman"/>
          <w:sz w:val="28"/>
          <w:szCs w:val="28"/>
        </w:rPr>
        <w:t>В16:Е16).</w:t>
      </w:r>
    </w:p>
    <w:p w14:paraId="5B8FDE49" w14:textId="77777777" w:rsidR="00F2600F" w:rsidRPr="00763F8D" w:rsidRDefault="00F2600F" w:rsidP="00F260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Таблица готова для открытия окна 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Поиск решения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. В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</w:rPr>
        <w:t>поле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Уста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softHyphen/>
        <w:t>новить</w:t>
      </w:r>
      <w:proofErr w:type="spellEnd"/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 xml:space="preserve"> целевую функцию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отмечаем ячейку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16 и выбираем кнопку </w:t>
      </w:r>
      <w:r w:rsidRPr="00763F8D">
        <w:rPr>
          <w:rFonts w:ascii="Times New Roman" w:eastAsia="Times New Roman" w:hAnsi="Times New Roman" w:cs="Times New Roman"/>
          <w:b/>
          <w:sz w:val="28"/>
          <w:szCs w:val="28"/>
        </w:rPr>
        <w:t>Минимальное значение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. В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</w:rPr>
        <w:t>поле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Изменяя</w:t>
      </w:r>
      <w:proofErr w:type="spellEnd"/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 xml:space="preserve"> ячейки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заполняем ячейки В12: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14. Щелкнув на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</w:rPr>
        <w:t>кнопке</w:t>
      </w:r>
      <w:r w:rsidRPr="00763F8D">
        <w:rPr>
          <w:rFonts w:ascii="Times New Roman" w:eastAsia="Times New Roman" w:hAnsi="Times New Roman" w:cs="Times New Roman"/>
          <w:b/>
          <w:sz w:val="28"/>
          <w:szCs w:val="28"/>
        </w:rPr>
        <w:t>Добавить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, открываем окно 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Добавле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softHyphen/>
        <w:t>ние ограничения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. Запишем ограничения: в ячейку В15 = 30, С15 = 60,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15 = 46, Е15 = 23,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12 = 90,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13 = 60,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14 = 60 и, наконец, в ячейки </w:t>
      </w:r>
      <w:proofErr w:type="gramStart"/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12: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14 &gt;</w:t>
      </w:r>
      <w:proofErr w:type="gram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= 0. После щелчка по кнопке </w:t>
      </w:r>
      <w:r w:rsidRPr="00763F8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ОК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открывается окно </w:t>
      </w:r>
      <w:r w:rsidRPr="00763F8D">
        <w:rPr>
          <w:rFonts w:ascii="Times New Roman" w:eastAsia="Times New Roman" w:hAnsi="Times New Roman" w:cs="Times New Roman"/>
          <w:i/>
          <w:sz w:val="28"/>
          <w:szCs w:val="28"/>
        </w:rPr>
        <w:t>Поиск решения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: проверяем правильность параметров и затем щелкаем на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8"/>
        </w:rPr>
        <w:t>кнопке</w:t>
      </w:r>
      <w:r w:rsidRPr="00763F8D">
        <w:rPr>
          <w:rFonts w:ascii="Times New Roman" w:eastAsia="Times New Roman" w:hAnsi="Times New Roman" w:cs="Times New Roman"/>
          <w:b/>
          <w:sz w:val="28"/>
          <w:szCs w:val="28"/>
        </w:rPr>
        <w:t>Выполнить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. Решение получаем в ячейках В12:Е14, а значение целевой функции — в ячейке </w:t>
      </w:r>
      <w:r w:rsidRPr="00763F8D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Pr="00763F8D">
        <w:rPr>
          <w:rFonts w:ascii="Times New Roman" w:eastAsia="Times New Roman" w:hAnsi="Times New Roman" w:cs="Times New Roman"/>
          <w:sz w:val="28"/>
          <w:szCs w:val="28"/>
        </w:rPr>
        <w:t>16.</w:t>
      </w:r>
    </w:p>
    <w:p w14:paraId="394F7D19" w14:textId="77777777" w:rsidR="00F2600F" w:rsidRPr="00763F8D" w:rsidRDefault="00F2600F" w:rsidP="00F260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97EF51C" w14:textId="77777777" w:rsidR="00F2600F" w:rsidRPr="00763F8D" w:rsidRDefault="00F2600F" w:rsidP="00F260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 xml:space="preserve">             Распределение нагрузок между подстанциями</w:t>
      </w:r>
    </w:p>
    <w:p w14:paraId="568E0285" w14:textId="77777777" w:rsidR="00F2600F" w:rsidRPr="00763F8D" w:rsidRDefault="00F2600F" w:rsidP="00F260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110C8C" wp14:editId="691B2C33">
            <wp:extent cx="5549900" cy="2778125"/>
            <wp:effectExtent l="19050" t="19050" r="12700" b="22225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27781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1038FDF" w14:textId="77777777" w:rsidR="00F2600F" w:rsidRPr="00763F8D" w:rsidRDefault="00F2600F" w:rsidP="00F260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0B3128A" w14:textId="77777777" w:rsidR="00F2600F" w:rsidRPr="00763F8D" w:rsidRDefault="00F2600F" w:rsidP="00F260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0DAF846" w14:textId="77777777" w:rsidR="00F2600F" w:rsidRPr="00763F8D" w:rsidRDefault="00F2600F" w:rsidP="00F260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</w:p>
    <w:p w14:paraId="3B735B7D" w14:textId="77777777" w:rsidR="00F2600F" w:rsidRPr="00763F8D" w:rsidRDefault="00F2600F" w:rsidP="00F260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899DE1" w14:textId="77777777" w:rsidR="00F2600F" w:rsidRPr="00763F8D" w:rsidRDefault="00F2600F" w:rsidP="00F2600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Используя данные варианта задания построить электронную таблицу.</w:t>
      </w:r>
    </w:p>
    <w:p w14:paraId="617AA7EA" w14:textId="77777777" w:rsidR="00F2600F" w:rsidRPr="00763F8D" w:rsidRDefault="00F2600F" w:rsidP="00F2600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Исследовать задачу на минимум приведенных затрат на сооружение электрической сети.</w:t>
      </w:r>
    </w:p>
    <w:p w14:paraId="39889A6B" w14:textId="77777777" w:rsidR="00F2600F" w:rsidRPr="00763F8D" w:rsidRDefault="00F2600F" w:rsidP="00F2600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Исследовать задачу на минимум потерь энергии при эксплуатации электрической сети.</w:t>
      </w:r>
    </w:p>
    <w:p w14:paraId="4898CF9D" w14:textId="77777777" w:rsidR="00F2600F" w:rsidRPr="00763F8D" w:rsidRDefault="00F2600F" w:rsidP="00F2600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Сделать вывод.</w:t>
      </w:r>
    </w:p>
    <w:p w14:paraId="2961A496" w14:textId="77777777" w:rsidR="00F2600F" w:rsidRPr="00763F8D" w:rsidRDefault="00F2600F" w:rsidP="00F260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1F3CD36" w14:textId="77777777" w:rsidR="00F2600F" w:rsidRPr="00763F8D" w:rsidRDefault="00F2600F" w:rsidP="00F26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Вариант 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900"/>
        <w:gridCol w:w="928"/>
        <w:gridCol w:w="900"/>
        <w:gridCol w:w="1080"/>
        <w:gridCol w:w="1080"/>
        <w:gridCol w:w="900"/>
      </w:tblGrid>
      <w:tr w:rsidR="00F2600F" w:rsidRPr="00763F8D" w14:paraId="5D98C3DB" w14:textId="77777777" w:rsidTr="00F30A51">
        <w:trPr>
          <w:trHeight w:val="390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4455E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Подстанции,   резерв тока, А          </w:t>
            </w:r>
          </w:p>
        </w:tc>
        <w:tc>
          <w:tcPr>
            <w:tcW w:w="5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5FC32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Потребители , потребляемый ток, А         </w:t>
            </w:r>
          </w:p>
        </w:tc>
      </w:tr>
      <w:tr w:rsidR="00F2600F" w:rsidRPr="00763F8D" w14:paraId="5B3EE9C9" w14:textId="77777777" w:rsidTr="00F30A51">
        <w:trPr>
          <w:trHeight w:val="2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EA384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3DB91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25              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B10A3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46 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9F138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54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7A712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, 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11A16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B5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, 55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687B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7E1409" w14:paraId="39E58D1D" w14:textId="77777777" w:rsidTr="00F30A51">
        <w:trPr>
          <w:trHeight w:val="32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B9937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П1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, 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519A9D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A54564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63C452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6F8A6E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1E758E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08906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763F8D" w14:paraId="6B9D43A8" w14:textId="77777777" w:rsidTr="00F30A51">
        <w:trPr>
          <w:trHeight w:val="342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35499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П2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, 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B13ADD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2BFC7C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8216D6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B2D7E6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116953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255AA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763F8D" w14:paraId="2C801E2B" w14:textId="77777777" w:rsidTr="00F30A51">
        <w:trPr>
          <w:trHeight w:val="36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96943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П3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, 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7F21A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FA337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0551AB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ADB0B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2319A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5BD68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2600F" w:rsidRPr="00763F8D" w14:paraId="5DCE25A9" w14:textId="77777777" w:rsidTr="00F30A5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213DD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П4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, 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90E0A0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061DB5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AEA2D0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A8DB5B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F40B13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9A9A6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14:paraId="4887B503" w14:textId="77777777" w:rsidR="00F2600F" w:rsidRDefault="00F2600F" w:rsidP="00F26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9380E28" w14:textId="77777777" w:rsidR="00F2600F" w:rsidRDefault="00F2600F" w:rsidP="00F26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683D4BF" w14:textId="77777777" w:rsidR="00F2600F" w:rsidRDefault="00F2600F" w:rsidP="00F26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A857069" w14:textId="77777777" w:rsidR="00F2600F" w:rsidRDefault="00F2600F" w:rsidP="00F26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C3661DB" w14:textId="77777777" w:rsidR="00F2600F" w:rsidRPr="00763F8D" w:rsidRDefault="00F2600F" w:rsidP="00F26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54F61C" w14:textId="77777777" w:rsidR="00F2600F" w:rsidRPr="00763F8D" w:rsidRDefault="00F2600F" w:rsidP="00F26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lastRenderedPageBreak/>
        <w:t>Вариант 2.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900"/>
        <w:gridCol w:w="928"/>
        <w:gridCol w:w="900"/>
        <w:gridCol w:w="1080"/>
        <w:gridCol w:w="1080"/>
        <w:gridCol w:w="900"/>
      </w:tblGrid>
      <w:tr w:rsidR="00F2600F" w:rsidRPr="00763F8D" w14:paraId="2E04CAB3" w14:textId="77777777" w:rsidTr="00F30A51">
        <w:trPr>
          <w:trHeight w:val="390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26B10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Подстанции,   резерв тока, А          </w:t>
            </w:r>
          </w:p>
        </w:tc>
        <w:tc>
          <w:tcPr>
            <w:tcW w:w="5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204F5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Потребители , потребляемый ток, А         </w:t>
            </w:r>
          </w:p>
        </w:tc>
      </w:tr>
      <w:tr w:rsidR="00F2600F" w:rsidRPr="00763F8D" w14:paraId="18C87D28" w14:textId="77777777" w:rsidTr="00F30A51">
        <w:trPr>
          <w:trHeight w:val="2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10880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FD750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75              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3F679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48 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354B3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54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54193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, 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1897B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B5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, 55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0ECC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763F8D" w14:paraId="350DF30F" w14:textId="77777777" w:rsidTr="00F30A51">
        <w:trPr>
          <w:trHeight w:val="32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62139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П1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, 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E582A9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D2905F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F95378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03FCF4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0C1F17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19855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763F8D" w14:paraId="59418B7C" w14:textId="77777777" w:rsidTr="00F30A51">
        <w:trPr>
          <w:trHeight w:val="342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25BCA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П2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, 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F85050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2DF7AF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83E0B3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4FEA9F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E8CD6D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D909D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763F8D" w14:paraId="1E64142F" w14:textId="77777777" w:rsidTr="00F30A51">
        <w:trPr>
          <w:trHeight w:val="36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0F395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П3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, 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DD654F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45ACC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9C0873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CCA11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E0C10C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ABF26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763F8D" w14:paraId="54362FF6" w14:textId="77777777" w:rsidTr="00F30A5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720D3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П4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, 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62F8A6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9C269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D410A4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8F2F1B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EFC3E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FC3C5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763F8D" w14:paraId="7849D96B" w14:textId="77777777" w:rsidTr="00F30A5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D093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079F0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29A31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237DF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63968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52AFD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F0E72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426CBF1" w14:textId="77777777" w:rsidR="00F2600F" w:rsidRPr="00763F8D" w:rsidRDefault="00F2600F" w:rsidP="00F2600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F6AAFF3" w14:textId="77777777" w:rsidR="00F2600F" w:rsidRPr="00763F8D" w:rsidRDefault="00F2600F" w:rsidP="00F26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Вариант 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900"/>
        <w:gridCol w:w="928"/>
        <w:gridCol w:w="900"/>
        <w:gridCol w:w="1080"/>
        <w:gridCol w:w="1080"/>
        <w:gridCol w:w="900"/>
      </w:tblGrid>
      <w:tr w:rsidR="00F2600F" w:rsidRPr="00763F8D" w14:paraId="3A89FA1E" w14:textId="77777777" w:rsidTr="00F30A51">
        <w:trPr>
          <w:trHeight w:val="390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CB71F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Подстанции,   резерв тока, А          </w:t>
            </w:r>
          </w:p>
        </w:tc>
        <w:tc>
          <w:tcPr>
            <w:tcW w:w="5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A02CB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Потребители , потребляемый ток, А         </w:t>
            </w:r>
          </w:p>
        </w:tc>
      </w:tr>
      <w:tr w:rsidR="00F2600F" w:rsidRPr="00763F8D" w14:paraId="41238A85" w14:textId="77777777" w:rsidTr="00F30A51">
        <w:trPr>
          <w:trHeight w:val="2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D189B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5C5A1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85              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B8ABB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46 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5E839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54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AA6B4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, 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A129F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B5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, 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91F53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763F8D" w14:paraId="06B120D8" w14:textId="77777777" w:rsidTr="00F30A51">
        <w:trPr>
          <w:trHeight w:val="32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5E237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П1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, 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441FEA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8915DF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8D8E4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45643E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2367F4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7D5C8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763F8D" w14:paraId="3CBACBA3" w14:textId="77777777" w:rsidTr="00F30A51">
        <w:trPr>
          <w:trHeight w:val="342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5A103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П2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, 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3EBFD1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517298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A5F781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14D1E1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C45931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E65F9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763F8D" w14:paraId="562B338D" w14:textId="77777777" w:rsidTr="00F30A51">
        <w:trPr>
          <w:trHeight w:val="36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2FF4F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П3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, 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A96467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7D69B5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D17A0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902AEC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B5262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471B7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763F8D" w14:paraId="3C8ED0A9" w14:textId="77777777" w:rsidTr="00F30A5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5794B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П4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, 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EB209E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20,5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4F163A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149E31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057FA9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FF69A3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453C7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763F8D" w14:paraId="66DA9D7A" w14:textId="77777777" w:rsidTr="00F30A5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7B54A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2C62D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99493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59847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FC392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E8179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9B2BC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BD84096" w14:textId="77777777" w:rsidR="00F2600F" w:rsidRPr="00763F8D" w:rsidRDefault="00F2600F" w:rsidP="00F26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232B094" w14:textId="77777777" w:rsidR="00F2600F" w:rsidRPr="00763F8D" w:rsidRDefault="00F2600F" w:rsidP="00F26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Вариант 4.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900"/>
        <w:gridCol w:w="928"/>
        <w:gridCol w:w="900"/>
        <w:gridCol w:w="1080"/>
        <w:gridCol w:w="1080"/>
        <w:gridCol w:w="900"/>
      </w:tblGrid>
      <w:tr w:rsidR="00F2600F" w:rsidRPr="00763F8D" w14:paraId="5E7DA5B4" w14:textId="77777777" w:rsidTr="00F30A51">
        <w:trPr>
          <w:trHeight w:val="390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D01CB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Подстанции,   резерв тока, А          </w:t>
            </w:r>
          </w:p>
        </w:tc>
        <w:tc>
          <w:tcPr>
            <w:tcW w:w="5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AB565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Потребители , потребляемый ток, А         </w:t>
            </w:r>
          </w:p>
        </w:tc>
      </w:tr>
      <w:tr w:rsidR="00F2600F" w:rsidRPr="00763F8D" w14:paraId="21F3F240" w14:textId="77777777" w:rsidTr="00F30A51">
        <w:trPr>
          <w:trHeight w:val="2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AC535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C46E3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25              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85AFD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46 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784BC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54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BFE8F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, 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17AC1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B5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, 95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30E6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763F8D" w14:paraId="424A8E0D" w14:textId="77777777" w:rsidTr="00F30A51">
        <w:trPr>
          <w:trHeight w:val="32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13D1F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П1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, 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286C3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E898AA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5A9F2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C569E0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7BA2B9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E5FB5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763F8D" w14:paraId="5D6886E9" w14:textId="77777777" w:rsidTr="00F30A51">
        <w:trPr>
          <w:trHeight w:val="342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866C2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П2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, 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CAF8BE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569D1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A933C4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33D2ED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2F9715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3B0F5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763F8D" w14:paraId="01F6C1E5" w14:textId="77777777" w:rsidTr="00F30A51">
        <w:trPr>
          <w:trHeight w:val="36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C85AB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П3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, 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0AF9D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0DE03F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08BEE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E50865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7FE9DA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B1DE6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763F8D" w14:paraId="170B4D3E" w14:textId="77777777" w:rsidTr="00F30A5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930A6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П4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, 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4C54EE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630C59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DD7CAA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4406D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28780E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27E7D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763F8D" w14:paraId="2E970B39" w14:textId="77777777" w:rsidTr="00F30A5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F01C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E1893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16DEE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33BF2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F8FBF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A949D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4192F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39659CD" w14:textId="77777777" w:rsidR="00F2600F" w:rsidRPr="00763F8D" w:rsidRDefault="00F2600F" w:rsidP="00F2600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A001457" w14:textId="77777777" w:rsidR="00F2600F" w:rsidRPr="00763F8D" w:rsidRDefault="00F2600F" w:rsidP="00F26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Вариант 5.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900"/>
        <w:gridCol w:w="928"/>
        <w:gridCol w:w="900"/>
        <w:gridCol w:w="1080"/>
        <w:gridCol w:w="1080"/>
        <w:gridCol w:w="900"/>
      </w:tblGrid>
      <w:tr w:rsidR="00F2600F" w:rsidRPr="00763F8D" w14:paraId="79FB8A06" w14:textId="77777777" w:rsidTr="00F30A51">
        <w:trPr>
          <w:trHeight w:val="390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94C03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Подстанции,   резерв тока, А          </w:t>
            </w:r>
          </w:p>
        </w:tc>
        <w:tc>
          <w:tcPr>
            <w:tcW w:w="5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5D2FB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Потребители , потребляемый ток, А         </w:t>
            </w:r>
          </w:p>
        </w:tc>
      </w:tr>
      <w:tr w:rsidR="00F2600F" w:rsidRPr="00763F8D" w14:paraId="18390855" w14:textId="77777777" w:rsidTr="00F30A51">
        <w:trPr>
          <w:trHeight w:val="2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AF3C7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6ECD6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45              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8BBE3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46 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CCDE8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54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3F9F9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, 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9A43E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B5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, 95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AFBF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763F8D" w14:paraId="3EC035AB" w14:textId="77777777" w:rsidTr="00F30A51">
        <w:trPr>
          <w:trHeight w:val="32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16577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П1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, 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9E7619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257E31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66E0DD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CD4792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F5D60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3050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763F8D" w14:paraId="2509111C" w14:textId="77777777" w:rsidTr="00F30A51">
        <w:trPr>
          <w:trHeight w:val="342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7BB55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П2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, 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3AA064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28078E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6834A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D78A44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0517B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2C269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763F8D" w14:paraId="61BA6152" w14:textId="77777777" w:rsidTr="00F30A51">
        <w:trPr>
          <w:trHeight w:val="36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22647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П3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, 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E35A17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041E90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155DF9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C2BCE5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D59A2C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879ED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763F8D" w14:paraId="105F7379" w14:textId="77777777" w:rsidTr="00F30A5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47A1B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П4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, 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3D2630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EEB1C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E6BB0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60299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E8240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77C7D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763F8D" w14:paraId="020B213F" w14:textId="77777777" w:rsidTr="00F30A5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94F1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7ACEE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1F5F5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5AD7D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D8D6B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72932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44F82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0071A79" w14:textId="77777777" w:rsidR="00F2600F" w:rsidRDefault="00F2600F" w:rsidP="00F26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B8F4A5C" w14:textId="77777777" w:rsidR="00F2600F" w:rsidRPr="00763F8D" w:rsidRDefault="00F2600F" w:rsidP="00F26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32470F3" w14:textId="77777777" w:rsidR="00F2600F" w:rsidRPr="00763F8D" w:rsidRDefault="00F2600F" w:rsidP="00F26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lastRenderedPageBreak/>
        <w:t>Вариант 6.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900"/>
        <w:gridCol w:w="928"/>
        <w:gridCol w:w="900"/>
        <w:gridCol w:w="1080"/>
        <w:gridCol w:w="1080"/>
        <w:gridCol w:w="900"/>
      </w:tblGrid>
      <w:tr w:rsidR="00F2600F" w:rsidRPr="00763F8D" w14:paraId="3C4FCEB4" w14:textId="77777777" w:rsidTr="00F30A51">
        <w:trPr>
          <w:trHeight w:val="390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DF8BA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Подстанции,   резерв тока, А          </w:t>
            </w:r>
          </w:p>
        </w:tc>
        <w:tc>
          <w:tcPr>
            <w:tcW w:w="5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BBC9D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Потребители , потребляемый ток, А         </w:t>
            </w:r>
          </w:p>
        </w:tc>
      </w:tr>
      <w:tr w:rsidR="00F2600F" w:rsidRPr="00763F8D" w14:paraId="6D3154B3" w14:textId="77777777" w:rsidTr="00F30A51">
        <w:trPr>
          <w:trHeight w:val="2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9B4C4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8BA30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85              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BAE5B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46 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CE0FA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54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FC3D7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, 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8F409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B5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, 55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CA72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763F8D" w14:paraId="35E80101" w14:textId="77777777" w:rsidTr="00F30A51">
        <w:trPr>
          <w:trHeight w:val="32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B3657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П1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, 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05CE1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E80333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CF7EBD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3DEFE0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84EB4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FF934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763F8D" w14:paraId="5D47D1F3" w14:textId="77777777" w:rsidTr="00F30A51">
        <w:trPr>
          <w:trHeight w:val="342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B5749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П2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, 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D04FC8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917156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5ED9A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68DC13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FA868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C8003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763F8D" w14:paraId="24CA71EE" w14:textId="77777777" w:rsidTr="00F30A51">
        <w:trPr>
          <w:trHeight w:val="36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E2F78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П3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, 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7FE069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14,5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D129D6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EBCCD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DDD7F2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21FBA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800FA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763F8D" w14:paraId="0835A4F3" w14:textId="77777777" w:rsidTr="00F30A5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17BA6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П4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, 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714E05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CAF0EE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89AF81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EC7EC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E87D54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CDC20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763F8D" w14:paraId="0432EB93" w14:textId="77777777" w:rsidTr="00F30A5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B248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529E2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47FA5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1ADCA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4F7D8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51506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47541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0841948" w14:textId="77777777" w:rsidR="00F2600F" w:rsidRPr="00763F8D" w:rsidRDefault="00F2600F" w:rsidP="00F26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6CA9F72" w14:textId="77777777" w:rsidR="00F2600F" w:rsidRPr="00763F8D" w:rsidRDefault="00F2600F" w:rsidP="00F26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Вариант 7.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900"/>
        <w:gridCol w:w="928"/>
        <w:gridCol w:w="900"/>
        <w:gridCol w:w="1080"/>
        <w:gridCol w:w="1080"/>
        <w:gridCol w:w="900"/>
      </w:tblGrid>
      <w:tr w:rsidR="00F2600F" w:rsidRPr="00763F8D" w14:paraId="72303B6F" w14:textId="77777777" w:rsidTr="00F30A51">
        <w:trPr>
          <w:trHeight w:val="390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3AC69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Подстанции,   резерв тока, А          </w:t>
            </w:r>
          </w:p>
        </w:tc>
        <w:tc>
          <w:tcPr>
            <w:tcW w:w="5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A035F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Потребители , потребляемый ток, А         </w:t>
            </w:r>
          </w:p>
        </w:tc>
      </w:tr>
      <w:tr w:rsidR="00F2600F" w:rsidRPr="00763F8D" w14:paraId="69477C53" w14:textId="77777777" w:rsidTr="00F30A51">
        <w:trPr>
          <w:trHeight w:val="2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50F0E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F5E22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55              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B1438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54 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38854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46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1CC24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, 60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161D0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B5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, 75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2F25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763F8D" w14:paraId="6D198619" w14:textId="77777777" w:rsidTr="00F30A51">
        <w:trPr>
          <w:trHeight w:val="32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96CD7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П1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, 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517B81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BC007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02C747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A3B6A7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A2DF8F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7684F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763F8D" w14:paraId="5B813CC6" w14:textId="77777777" w:rsidTr="00F30A51">
        <w:trPr>
          <w:trHeight w:val="342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A6067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П2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, 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90F182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8DFADF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DDED0A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DB8308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EA10D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52CB6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763F8D" w14:paraId="7BF51CD3" w14:textId="77777777" w:rsidTr="00F30A51">
        <w:trPr>
          <w:trHeight w:val="36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55F09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П3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, 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1B8D59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0A6833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4C3057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E73BD7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EF96D3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9EFE6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763F8D" w14:paraId="5706AA2B" w14:textId="77777777" w:rsidTr="00F30A5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FB56E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П4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, 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FEA4B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C14F7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D19C6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A2BD28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3FAE07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0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41E2E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763F8D" w14:paraId="35E42C6B" w14:textId="77777777" w:rsidTr="00F30A5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1D32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BDE61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F198F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4797C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571AD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6B556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7ACFD" w14:textId="77777777" w:rsidR="00F2600F" w:rsidRPr="007E1409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D88DBCB" w14:textId="77777777" w:rsidR="00F2600F" w:rsidRDefault="00F2600F" w:rsidP="00F2600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664A2D5" w14:textId="77777777" w:rsidR="00F2600F" w:rsidRPr="00763F8D" w:rsidRDefault="00F2600F" w:rsidP="00F26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3F8D">
        <w:rPr>
          <w:rFonts w:ascii="Times New Roman" w:eastAsia="Times New Roman" w:hAnsi="Times New Roman" w:cs="Times New Roman"/>
          <w:sz w:val="28"/>
          <w:szCs w:val="28"/>
        </w:rPr>
        <w:t>Вариант 8.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900"/>
        <w:gridCol w:w="928"/>
        <w:gridCol w:w="900"/>
        <w:gridCol w:w="1080"/>
        <w:gridCol w:w="1080"/>
        <w:gridCol w:w="900"/>
      </w:tblGrid>
      <w:tr w:rsidR="00F2600F" w:rsidRPr="00763F8D" w14:paraId="7DEC8BF7" w14:textId="77777777" w:rsidTr="00F30A51">
        <w:trPr>
          <w:trHeight w:val="390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7A609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Подстанции,   резерв тока, А          </w:t>
            </w:r>
          </w:p>
        </w:tc>
        <w:tc>
          <w:tcPr>
            <w:tcW w:w="5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98D40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Потребители , потребляемый ток, А         </w:t>
            </w:r>
          </w:p>
        </w:tc>
      </w:tr>
      <w:tr w:rsidR="00F2600F" w:rsidRPr="00763F8D" w14:paraId="40E98D12" w14:textId="77777777" w:rsidTr="00F30A51">
        <w:trPr>
          <w:trHeight w:val="2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27A03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FCBE3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85              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D949D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40 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B1A03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50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1A9CC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, 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BE69B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F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B5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8"/>
              </w:rPr>
              <w:t>, 55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8694" w14:textId="77777777" w:rsidR="00F2600F" w:rsidRPr="00763F8D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5DD22247" w14:textId="77777777" w:rsidTr="00F30A51">
        <w:trPr>
          <w:trHeight w:val="32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5B2F2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П1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3ECBB9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A61EF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BCC9E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55851D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E0A0D3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678B9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0C40F0A1" w14:textId="77777777" w:rsidTr="00F30A51">
        <w:trPr>
          <w:trHeight w:val="342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9EC29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П2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65D017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ECCB1C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8D952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F60B0F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132A59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C6164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0ACD49AC" w14:textId="77777777" w:rsidTr="00F30A51">
        <w:trPr>
          <w:trHeight w:val="36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C05EA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П3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75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5BA90B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14,5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70C5F7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676CB2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C1CBF2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B9D03D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69F62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664DF402" w14:textId="77777777" w:rsidTr="00F30A5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00183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П4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96B0A5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036A4E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1218CC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4E4631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E797D9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935B4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67B04876" w14:textId="77777777" w:rsidTr="00F30A5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E4B7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12136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40190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CCF33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5A1DC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F2F97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1964F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0D8C90E" w14:textId="77777777" w:rsidR="00F2600F" w:rsidRPr="004E3625" w:rsidRDefault="00F2600F" w:rsidP="00F26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7A61765" w14:textId="77777777" w:rsidR="00F2600F" w:rsidRPr="004E3625" w:rsidRDefault="00F2600F" w:rsidP="00F26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625">
        <w:rPr>
          <w:rFonts w:ascii="Times New Roman" w:eastAsia="Times New Roman" w:hAnsi="Times New Roman" w:cs="Times New Roman"/>
          <w:sz w:val="28"/>
          <w:szCs w:val="28"/>
        </w:rPr>
        <w:t>Вариант 9.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900"/>
        <w:gridCol w:w="928"/>
        <w:gridCol w:w="900"/>
        <w:gridCol w:w="1080"/>
        <w:gridCol w:w="1080"/>
        <w:gridCol w:w="900"/>
      </w:tblGrid>
      <w:tr w:rsidR="00F2600F" w:rsidRPr="004E3625" w14:paraId="31ED3A48" w14:textId="77777777" w:rsidTr="00F30A51">
        <w:trPr>
          <w:trHeight w:val="390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C5A87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Подстанции,   резерв тока, А          </w:t>
            </w:r>
          </w:p>
        </w:tc>
        <w:tc>
          <w:tcPr>
            <w:tcW w:w="5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9C8E8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Потребители , потребляемый ток, А         </w:t>
            </w:r>
          </w:p>
        </w:tc>
      </w:tr>
      <w:tr w:rsidR="00F2600F" w:rsidRPr="004E3625" w14:paraId="568BDEA9" w14:textId="77777777" w:rsidTr="00F30A51">
        <w:trPr>
          <w:trHeight w:val="2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1B95D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1237E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35              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B523E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46 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EFA93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54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FC261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0C927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B5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55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7C56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296D7868" w14:textId="77777777" w:rsidTr="00F30A51">
        <w:trPr>
          <w:trHeight w:val="32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9D70E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П1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C0FDF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9CB69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D361E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1CE81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BE7C7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7B0FB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2361F71C" w14:textId="77777777" w:rsidTr="00F30A51">
        <w:trPr>
          <w:trHeight w:val="342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104EC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П2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75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16B518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2E07A7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E85267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AE3739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895EA6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0D114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53166707" w14:textId="77777777" w:rsidTr="00F30A51">
        <w:trPr>
          <w:trHeight w:val="36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1B6FB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П3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E56B70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5780A1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EE79A8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BDDB59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94E3CF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46D6B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72FAB1E2" w14:textId="77777777" w:rsidTr="00F30A5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B6A7C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П4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B0E2F4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FF5E30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D5671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7A0266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BAB243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57874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25E12F6D" w14:textId="77777777" w:rsidTr="00F30A5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30B4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417C5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0CB1E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CFC9E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3EE26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3FCDA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7F0E4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AE51ED8" w14:textId="77777777" w:rsidR="00F2600F" w:rsidRPr="004E3625" w:rsidRDefault="00F2600F" w:rsidP="00F26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2DD31CA" w14:textId="77777777" w:rsidR="00F2600F" w:rsidRDefault="00F2600F" w:rsidP="00F26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ACBECC0" w14:textId="77777777" w:rsidR="00F2600F" w:rsidRPr="004E3625" w:rsidRDefault="00F2600F" w:rsidP="00F26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625">
        <w:rPr>
          <w:rFonts w:ascii="Times New Roman" w:eastAsia="Times New Roman" w:hAnsi="Times New Roman" w:cs="Times New Roman"/>
          <w:sz w:val="28"/>
          <w:szCs w:val="28"/>
        </w:rPr>
        <w:lastRenderedPageBreak/>
        <w:t>Вариант 10.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900"/>
        <w:gridCol w:w="928"/>
        <w:gridCol w:w="900"/>
        <w:gridCol w:w="1080"/>
        <w:gridCol w:w="1080"/>
        <w:gridCol w:w="900"/>
      </w:tblGrid>
      <w:tr w:rsidR="00F2600F" w:rsidRPr="004E3625" w14:paraId="52C69222" w14:textId="77777777" w:rsidTr="00F30A51">
        <w:trPr>
          <w:trHeight w:val="390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63779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Подстанции,   резерв тока, А          </w:t>
            </w:r>
          </w:p>
        </w:tc>
        <w:tc>
          <w:tcPr>
            <w:tcW w:w="5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AFFDD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Потребители , потребляемый ток, А         </w:t>
            </w:r>
          </w:p>
        </w:tc>
      </w:tr>
      <w:tr w:rsidR="00F2600F" w:rsidRPr="004E3625" w14:paraId="63FF35C6" w14:textId="77777777" w:rsidTr="00F30A51">
        <w:trPr>
          <w:trHeight w:val="2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0FBD1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9561F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45              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9AAE4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50 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DDF8A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40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5B4EE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AFBC9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B5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55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0218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2277DB7E" w14:textId="77777777" w:rsidTr="00F30A51">
        <w:trPr>
          <w:trHeight w:val="32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ECBB7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П1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99FCB4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805B56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3CB2D4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A55EE2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5E536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70BAE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4C0D206E" w14:textId="77777777" w:rsidTr="00F30A51">
        <w:trPr>
          <w:trHeight w:val="342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C487A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П2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E54E65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D414D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BEDAD3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DD9ECD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2099E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7E8DC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5A1B6411" w14:textId="77777777" w:rsidTr="00F30A51">
        <w:trPr>
          <w:trHeight w:val="36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1F401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П3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1A8E40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CFF675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2EABBD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F4535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8ECA09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9958F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1F0F8E34" w14:textId="77777777" w:rsidTr="00F30A5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AC733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П4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65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8E65D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A5AC6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89215E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D1D8E9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7B1A3D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A8DD1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588EE9E3" w14:textId="77777777" w:rsidTr="00F30A5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1D5C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61C4D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8938F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1A9C4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AB5B9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A34CE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877F7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DAF9B47" w14:textId="77777777" w:rsidR="00F2600F" w:rsidRPr="004E3625" w:rsidRDefault="00F2600F" w:rsidP="00F26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4E4EF9F" w14:textId="77777777" w:rsidR="00F2600F" w:rsidRPr="004E3625" w:rsidRDefault="00F2600F" w:rsidP="00F26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625">
        <w:rPr>
          <w:rFonts w:ascii="Times New Roman" w:eastAsia="Times New Roman" w:hAnsi="Times New Roman" w:cs="Times New Roman"/>
          <w:sz w:val="28"/>
          <w:szCs w:val="28"/>
        </w:rPr>
        <w:t>Вариант 11.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900"/>
        <w:gridCol w:w="928"/>
        <w:gridCol w:w="900"/>
        <w:gridCol w:w="1080"/>
        <w:gridCol w:w="1080"/>
        <w:gridCol w:w="900"/>
      </w:tblGrid>
      <w:tr w:rsidR="00F2600F" w:rsidRPr="004E3625" w14:paraId="60CCED63" w14:textId="77777777" w:rsidTr="00F30A51">
        <w:trPr>
          <w:trHeight w:val="390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99847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Подстанции,   резерв тока, А          </w:t>
            </w:r>
          </w:p>
        </w:tc>
        <w:tc>
          <w:tcPr>
            <w:tcW w:w="5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3BCBF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Потребители , потребляемый ток, А         </w:t>
            </w:r>
          </w:p>
        </w:tc>
      </w:tr>
      <w:tr w:rsidR="00F2600F" w:rsidRPr="004E3625" w14:paraId="2EE6E18A" w14:textId="77777777" w:rsidTr="00F30A51">
        <w:trPr>
          <w:trHeight w:val="2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BCE6D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AEECF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85              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8526A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46 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E96D5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54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D398E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5BDB2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B5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35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4FF3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70B8F884" w14:textId="77777777" w:rsidTr="00F30A51">
        <w:trPr>
          <w:trHeight w:val="32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730D0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П1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C898EC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F44CB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1ED5EC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017EBA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75DB1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22B03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172889BC" w14:textId="77777777" w:rsidTr="00F30A51">
        <w:trPr>
          <w:trHeight w:val="342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2C569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П2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BFE85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60290F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13EEC8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BC2953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8A379C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42914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35CCA6B9" w14:textId="77777777" w:rsidTr="00F30A51">
        <w:trPr>
          <w:trHeight w:val="36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89DE2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П3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D9D80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600C66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C850D0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D11867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A1DCEB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4F15F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662FD4ED" w14:textId="77777777" w:rsidTr="00F30A5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4DF8D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П4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0DD9F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2D57C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A4BCC8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EB0A1E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EFE2FC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3BF54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79FBBC72" w14:textId="77777777" w:rsidTr="00F30A5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7904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75E06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F08A2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B23BD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6F149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35F73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1A820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9796609" w14:textId="77777777" w:rsidR="00F2600F" w:rsidRPr="004E3625" w:rsidRDefault="00F2600F" w:rsidP="00F26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14C5497" w14:textId="77777777" w:rsidR="00F2600F" w:rsidRDefault="00F2600F" w:rsidP="00F26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55FF37" w14:textId="77777777" w:rsidR="00F2600F" w:rsidRPr="004E3625" w:rsidRDefault="00F2600F" w:rsidP="00F26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625">
        <w:rPr>
          <w:rFonts w:ascii="Times New Roman" w:eastAsia="Times New Roman" w:hAnsi="Times New Roman" w:cs="Times New Roman"/>
          <w:sz w:val="28"/>
          <w:szCs w:val="28"/>
        </w:rPr>
        <w:t>Вариант 12.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900"/>
        <w:gridCol w:w="928"/>
        <w:gridCol w:w="900"/>
        <w:gridCol w:w="1080"/>
        <w:gridCol w:w="1080"/>
        <w:gridCol w:w="900"/>
      </w:tblGrid>
      <w:tr w:rsidR="00F2600F" w:rsidRPr="004E3625" w14:paraId="3AA5565E" w14:textId="77777777" w:rsidTr="00F30A51">
        <w:trPr>
          <w:trHeight w:val="390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CE36F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Подстанции,   резерв тока, А          </w:t>
            </w:r>
          </w:p>
        </w:tc>
        <w:tc>
          <w:tcPr>
            <w:tcW w:w="5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DD5F1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Потребители , потребляемый ток, А         </w:t>
            </w:r>
          </w:p>
        </w:tc>
      </w:tr>
      <w:tr w:rsidR="00F2600F" w:rsidRPr="004E3625" w14:paraId="16A66E7B" w14:textId="77777777" w:rsidTr="00F30A51">
        <w:trPr>
          <w:trHeight w:val="2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F297D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79C58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45              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5A03A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46 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0BD1D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54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3FEE4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64652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B5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55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49B4C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631E119D" w14:textId="77777777" w:rsidTr="00F30A51">
        <w:trPr>
          <w:trHeight w:val="32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91D2F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П1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145E7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B380BD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EB9FC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11E4E5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86F1B1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2FE98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7D3246F2" w14:textId="77777777" w:rsidTr="00F30A51">
        <w:trPr>
          <w:trHeight w:val="342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6B2BE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П2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53DC6C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3BD3F5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3F24BD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712C1F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B6635A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E2F1D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5A67CDFE" w14:textId="77777777" w:rsidTr="00F30A51">
        <w:trPr>
          <w:trHeight w:val="36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8B9D6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П3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5E0D66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34E6E9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8B3F01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FCD258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E50AA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9434E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4E1F6D5A" w14:textId="77777777" w:rsidTr="00F30A5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66E20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П4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CBAE33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E69593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04E0FA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378F9D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D6E1A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59CDC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2047CE57" w14:textId="77777777" w:rsidTr="00F30A5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EFD6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7ABED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B6C00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B3216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D5A05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35E76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BBD3E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DC398C6" w14:textId="77777777" w:rsidR="00F2600F" w:rsidRPr="004E3625" w:rsidRDefault="00F2600F" w:rsidP="00F26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C8D479" w14:textId="77777777" w:rsidR="00F2600F" w:rsidRPr="004E3625" w:rsidRDefault="00F2600F" w:rsidP="00F26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625">
        <w:rPr>
          <w:rFonts w:ascii="Times New Roman" w:eastAsia="Times New Roman" w:hAnsi="Times New Roman" w:cs="Times New Roman"/>
          <w:sz w:val="28"/>
          <w:szCs w:val="28"/>
        </w:rPr>
        <w:t>Вариант 13.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900"/>
        <w:gridCol w:w="928"/>
        <w:gridCol w:w="900"/>
        <w:gridCol w:w="1080"/>
        <w:gridCol w:w="1080"/>
        <w:gridCol w:w="900"/>
      </w:tblGrid>
      <w:tr w:rsidR="00F2600F" w:rsidRPr="004E3625" w14:paraId="369999AB" w14:textId="77777777" w:rsidTr="00F30A51">
        <w:trPr>
          <w:trHeight w:val="390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BF933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Подстанции,   резерв тока, А          </w:t>
            </w:r>
          </w:p>
        </w:tc>
        <w:tc>
          <w:tcPr>
            <w:tcW w:w="5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41229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Потребители , потребляемый ток, А         </w:t>
            </w:r>
          </w:p>
        </w:tc>
      </w:tr>
      <w:tr w:rsidR="00F2600F" w:rsidRPr="004E3625" w14:paraId="1F5740F8" w14:textId="77777777" w:rsidTr="00F30A51">
        <w:trPr>
          <w:trHeight w:val="2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908BE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12FC7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35              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29519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55 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EB593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45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8ABE8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7C583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B5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85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1172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4222E72A" w14:textId="77777777" w:rsidTr="00F30A51">
        <w:trPr>
          <w:trHeight w:val="32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43BFD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П1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E4735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E7E1E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9911C7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BC0B5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2CA92F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34A36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3498E7AF" w14:textId="77777777" w:rsidTr="00F30A51">
        <w:trPr>
          <w:trHeight w:val="342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AFF50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П2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F17DB9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70FDFE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CE6AC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BA0F75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FAD1C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0C817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1F0E9FA3" w14:textId="77777777" w:rsidTr="00F30A51">
        <w:trPr>
          <w:trHeight w:val="36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CE96E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П3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941E64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EBEB7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C74AE6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9119EB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9C2757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DD55A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0FB9C4AD" w14:textId="77777777" w:rsidTr="00F30A5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EE933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П4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14FE77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22,5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72EE84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35007E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60A0A3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FF7644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8DB81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29DF4532" w14:textId="77777777" w:rsidTr="00F30A5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C809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8DB08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7B2F9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9D80C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1F2D1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D0714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56B38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56E60C2" w14:textId="77777777" w:rsidR="00F2600F" w:rsidRPr="004E3625" w:rsidRDefault="00F2600F" w:rsidP="00F26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82EB43" w14:textId="77777777" w:rsidR="00F2600F" w:rsidRDefault="00F2600F" w:rsidP="00F26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7883BB1" w14:textId="77777777" w:rsidR="00F2600F" w:rsidRPr="004E3625" w:rsidRDefault="00F2600F" w:rsidP="00F26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625">
        <w:rPr>
          <w:rFonts w:ascii="Times New Roman" w:eastAsia="Times New Roman" w:hAnsi="Times New Roman" w:cs="Times New Roman"/>
          <w:sz w:val="28"/>
          <w:szCs w:val="28"/>
        </w:rPr>
        <w:lastRenderedPageBreak/>
        <w:t>Вариант 14.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900"/>
        <w:gridCol w:w="928"/>
        <w:gridCol w:w="900"/>
        <w:gridCol w:w="1080"/>
        <w:gridCol w:w="1080"/>
        <w:gridCol w:w="900"/>
      </w:tblGrid>
      <w:tr w:rsidR="00F2600F" w:rsidRPr="004E3625" w14:paraId="2D6D2739" w14:textId="77777777" w:rsidTr="00F30A51">
        <w:trPr>
          <w:trHeight w:val="390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69A52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Подстанции,   резерв тока, А          </w:t>
            </w:r>
          </w:p>
        </w:tc>
        <w:tc>
          <w:tcPr>
            <w:tcW w:w="5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AE4ED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Потребители , потребляемый ток, А         </w:t>
            </w:r>
          </w:p>
        </w:tc>
      </w:tr>
      <w:tr w:rsidR="00F2600F" w:rsidRPr="004E3625" w14:paraId="790626A3" w14:textId="77777777" w:rsidTr="00F30A51">
        <w:trPr>
          <w:trHeight w:val="2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6885A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9CBF2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85              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1E84B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46 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955F2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54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2F072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60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EFC7D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B5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55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0E4B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13FC6AB5" w14:textId="77777777" w:rsidTr="00F30A51">
        <w:trPr>
          <w:trHeight w:val="32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541C8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П1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B99E8C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045BAB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3D7DDE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2AA2E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177C5B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A7A24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595C1D6B" w14:textId="77777777" w:rsidTr="00F30A51">
        <w:trPr>
          <w:trHeight w:val="342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65B00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П2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2DE027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CE0C7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481D5D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9B685A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FF305E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11,5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F60A9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0367486B" w14:textId="77777777" w:rsidTr="00F30A51">
        <w:trPr>
          <w:trHeight w:val="36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16C9C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П3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0753E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6E7375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04897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FD90B7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A57761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16EE0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44E39053" w14:textId="77777777" w:rsidTr="00F30A5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1EE77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П4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360A8B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3F62FE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584B6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811D2C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8FFC6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8F9C9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0D3D13B6" w14:textId="77777777" w:rsidTr="00F30A5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A72D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E602F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CC810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3D140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F4A02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70CB1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E8D3C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B29E995" w14:textId="77777777" w:rsidR="00F2600F" w:rsidRPr="004E3625" w:rsidRDefault="00F2600F" w:rsidP="00F26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1F2E960" w14:textId="77777777" w:rsidR="00F2600F" w:rsidRPr="004E3625" w:rsidRDefault="00F2600F" w:rsidP="00F26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625">
        <w:rPr>
          <w:rFonts w:ascii="Times New Roman" w:eastAsia="Times New Roman" w:hAnsi="Times New Roman" w:cs="Times New Roman"/>
          <w:sz w:val="28"/>
          <w:szCs w:val="28"/>
        </w:rPr>
        <w:t>Вариант 15.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900"/>
        <w:gridCol w:w="928"/>
        <w:gridCol w:w="900"/>
        <w:gridCol w:w="1080"/>
        <w:gridCol w:w="1080"/>
        <w:gridCol w:w="900"/>
      </w:tblGrid>
      <w:tr w:rsidR="00F2600F" w:rsidRPr="004E3625" w14:paraId="1DD39ADB" w14:textId="77777777" w:rsidTr="00F30A51">
        <w:trPr>
          <w:trHeight w:val="390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FBF40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Подстанции,   резерв тока, А          </w:t>
            </w:r>
          </w:p>
        </w:tc>
        <w:tc>
          <w:tcPr>
            <w:tcW w:w="5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8B6A5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Потребители , потребляемый ток, А         </w:t>
            </w:r>
          </w:p>
        </w:tc>
      </w:tr>
      <w:tr w:rsidR="00F2600F" w:rsidRPr="004E3625" w14:paraId="35ABA512" w14:textId="77777777" w:rsidTr="00F30A51">
        <w:trPr>
          <w:trHeight w:val="2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87EE7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9385D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75              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41676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46 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E7C12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54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A71CB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C3584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B5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45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C857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415585DA" w14:textId="77777777" w:rsidTr="00F30A51">
        <w:trPr>
          <w:trHeight w:val="32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879DC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П1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97A9FD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612A2D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9BBCF7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AD278B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D2FB35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BCF88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57DC10C0" w14:textId="77777777" w:rsidTr="00F30A51">
        <w:trPr>
          <w:trHeight w:val="342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CC6E7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П2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74310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84B106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828D1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92BA83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09EC3B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89FED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60541707" w14:textId="77777777" w:rsidTr="00F30A51">
        <w:trPr>
          <w:trHeight w:val="36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B84CC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П3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A240EE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1B47E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960AEE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E3F67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31E53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F09B5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0660BCF9" w14:textId="77777777" w:rsidTr="00F30A5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4632D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П4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D83F2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20,5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9BC981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8E5DF6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B78933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173368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BFA5F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1AE2A657" w14:textId="77777777" w:rsidTr="00F30A5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4140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A05D7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ECC3D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E36C6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81215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AACC3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27582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4140E3B" w14:textId="77777777" w:rsidR="00F2600F" w:rsidRPr="004E3625" w:rsidRDefault="00F2600F" w:rsidP="00F2600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072B0DF" w14:textId="77777777" w:rsidR="00F2600F" w:rsidRPr="004E3625" w:rsidRDefault="00F2600F" w:rsidP="00F26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625">
        <w:rPr>
          <w:rFonts w:ascii="Times New Roman" w:eastAsia="Times New Roman" w:hAnsi="Times New Roman" w:cs="Times New Roman"/>
          <w:sz w:val="28"/>
          <w:szCs w:val="28"/>
        </w:rPr>
        <w:t>Вариант 16.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900"/>
        <w:gridCol w:w="928"/>
        <w:gridCol w:w="900"/>
        <w:gridCol w:w="1080"/>
        <w:gridCol w:w="1080"/>
        <w:gridCol w:w="900"/>
      </w:tblGrid>
      <w:tr w:rsidR="00F2600F" w:rsidRPr="004E3625" w14:paraId="00AA2358" w14:textId="77777777" w:rsidTr="00F30A51">
        <w:trPr>
          <w:trHeight w:val="390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820C6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Подстанции,   резерв тока, А          </w:t>
            </w:r>
          </w:p>
        </w:tc>
        <w:tc>
          <w:tcPr>
            <w:tcW w:w="5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E0387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Потребители , потребляемый ток, А         </w:t>
            </w:r>
          </w:p>
        </w:tc>
      </w:tr>
      <w:tr w:rsidR="00F2600F" w:rsidRPr="004E3625" w14:paraId="6678A1CC" w14:textId="77777777" w:rsidTr="00F30A51">
        <w:trPr>
          <w:trHeight w:val="2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A9D85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9B3CA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25              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2FB67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40 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3644A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60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B401E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776CB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B5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55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36EB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1E97D794" w14:textId="77777777" w:rsidTr="00F30A51">
        <w:trPr>
          <w:trHeight w:val="32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3F370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П1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FEF1D9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90C35C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37CBC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F509BF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83A8DF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24D9A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178347E1" w14:textId="77777777" w:rsidTr="00F30A51">
        <w:trPr>
          <w:trHeight w:val="342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5F8F2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П2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C2DE3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992C5E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47CFE5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FF2B14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48286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00381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448382C4" w14:textId="77777777" w:rsidTr="00F30A51">
        <w:trPr>
          <w:trHeight w:val="36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93850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П3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A22A08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334E00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4085A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0140EE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24DB4E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E07F0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539F0C32" w14:textId="77777777" w:rsidTr="00F30A5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C675B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П4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55D2D8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867892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CC332E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46A1D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F7C4DD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7FC19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5BD5924D" w14:textId="77777777" w:rsidTr="00F30A5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AE16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A4640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5F14D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6C7C1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9F41B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6841B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6C08C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B5A6CD7" w14:textId="77777777" w:rsidR="00F2600F" w:rsidRPr="004E3625" w:rsidRDefault="00F2600F" w:rsidP="00F26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70E37EA" w14:textId="77777777" w:rsidR="00F2600F" w:rsidRPr="004E3625" w:rsidRDefault="00F2600F" w:rsidP="00F26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625">
        <w:rPr>
          <w:rFonts w:ascii="Times New Roman" w:eastAsia="Times New Roman" w:hAnsi="Times New Roman" w:cs="Times New Roman"/>
          <w:sz w:val="28"/>
          <w:szCs w:val="28"/>
        </w:rPr>
        <w:t>Вариант 17.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900"/>
        <w:gridCol w:w="928"/>
        <w:gridCol w:w="900"/>
        <w:gridCol w:w="1080"/>
        <w:gridCol w:w="1080"/>
        <w:gridCol w:w="900"/>
      </w:tblGrid>
      <w:tr w:rsidR="00F2600F" w:rsidRPr="004E3625" w14:paraId="332BB5B7" w14:textId="77777777" w:rsidTr="00F30A51">
        <w:trPr>
          <w:trHeight w:val="390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3F49D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Подстанции,   резерв тока, А          </w:t>
            </w:r>
          </w:p>
        </w:tc>
        <w:tc>
          <w:tcPr>
            <w:tcW w:w="5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BCE06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Потребители , потребляемый ток, А         </w:t>
            </w:r>
          </w:p>
        </w:tc>
      </w:tr>
      <w:tr w:rsidR="00F2600F" w:rsidRPr="004E3625" w14:paraId="04053B45" w14:textId="77777777" w:rsidTr="00F30A51">
        <w:trPr>
          <w:trHeight w:val="2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6F8EF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8BF4A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25              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F6B41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40 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24959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50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49FAB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E2FC5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B5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55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91CD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71FA9CA7" w14:textId="77777777" w:rsidTr="00F30A51">
        <w:trPr>
          <w:trHeight w:val="32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BF78B8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П1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86FC97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950D37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28C116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843520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F6AEB9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9951E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00F939A1" w14:textId="77777777" w:rsidTr="00F30A51">
        <w:trPr>
          <w:trHeight w:val="342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58B412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П2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0E4B1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521F16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7F5F17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FD5DD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6C5754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EF567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65C7634F" w14:textId="77777777" w:rsidTr="00F30A51">
        <w:trPr>
          <w:trHeight w:val="36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24745B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П3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90C0F8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47BD7E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3D449F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E43EF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00D5D5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81415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0040B2B7" w14:textId="77777777" w:rsidTr="00F30A5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39CD4E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П4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85E9A0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60731F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2D377D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B69E55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E5209D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0D2B8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2CCD4B62" w14:textId="77777777" w:rsidTr="00F30A5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4D01A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04313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9F8A7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52D2F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32A21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42DD3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EB89F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AD1BB1A" w14:textId="77777777" w:rsidR="00F2600F" w:rsidRPr="004E3625" w:rsidRDefault="00F2600F" w:rsidP="00F26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B03CB3F" w14:textId="77777777" w:rsidR="00F2600F" w:rsidRDefault="00F2600F" w:rsidP="00F26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B98F62C" w14:textId="77777777" w:rsidR="00F2600F" w:rsidRPr="004E3625" w:rsidRDefault="00F2600F" w:rsidP="00F26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625">
        <w:rPr>
          <w:rFonts w:ascii="Times New Roman" w:eastAsia="Times New Roman" w:hAnsi="Times New Roman" w:cs="Times New Roman"/>
          <w:sz w:val="28"/>
          <w:szCs w:val="28"/>
        </w:rPr>
        <w:lastRenderedPageBreak/>
        <w:t>Вариант 18.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900"/>
        <w:gridCol w:w="928"/>
        <w:gridCol w:w="900"/>
        <w:gridCol w:w="1080"/>
        <w:gridCol w:w="1080"/>
        <w:gridCol w:w="900"/>
      </w:tblGrid>
      <w:tr w:rsidR="00F2600F" w:rsidRPr="004E3625" w14:paraId="4F43F74F" w14:textId="77777777" w:rsidTr="00F30A51">
        <w:trPr>
          <w:trHeight w:val="390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8B7FF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Подстанции,   резерв тока, А          </w:t>
            </w:r>
          </w:p>
        </w:tc>
        <w:tc>
          <w:tcPr>
            <w:tcW w:w="5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78C72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Потребители , потребляемый ток, А         </w:t>
            </w:r>
          </w:p>
        </w:tc>
      </w:tr>
      <w:tr w:rsidR="00F2600F" w:rsidRPr="004E3625" w14:paraId="49E07E75" w14:textId="77777777" w:rsidTr="00F30A51">
        <w:trPr>
          <w:trHeight w:val="2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38250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B377D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25              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C9D22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46 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522AD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54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03477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9AF8A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B5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55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3A12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2E12D18E" w14:textId="77777777" w:rsidTr="00F30A51">
        <w:trPr>
          <w:trHeight w:val="32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03801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П1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514E9D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41A51D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683FB2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607AAA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4E8DEC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75920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718E7385" w14:textId="77777777" w:rsidTr="00F30A51">
        <w:trPr>
          <w:trHeight w:val="342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DFF84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П2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403702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8B0938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ED5360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A48641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BF5989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AA23B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505A0C63" w14:textId="77777777" w:rsidTr="00F30A51">
        <w:trPr>
          <w:trHeight w:val="36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2971A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П3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B7591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A338F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98F24F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946FC0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01BA7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195BB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54AABD5F" w14:textId="77777777" w:rsidTr="00F30A5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A098F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П4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6D7364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F07EE6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410089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BE96CE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AC5399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FEAAD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6B725987" w14:textId="77777777" w:rsidTr="00F30A5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CD23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D9993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9586C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1EDAA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78913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24A30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4D453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CE18708" w14:textId="77777777" w:rsidR="00F2600F" w:rsidRPr="004E3625" w:rsidRDefault="00F2600F" w:rsidP="00F26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3060278" w14:textId="77777777" w:rsidR="00F2600F" w:rsidRPr="004E3625" w:rsidRDefault="00F2600F" w:rsidP="00F26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625">
        <w:rPr>
          <w:rFonts w:ascii="Times New Roman" w:eastAsia="Times New Roman" w:hAnsi="Times New Roman" w:cs="Times New Roman"/>
          <w:sz w:val="28"/>
          <w:szCs w:val="28"/>
        </w:rPr>
        <w:t>Вариант 19.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900"/>
        <w:gridCol w:w="928"/>
        <w:gridCol w:w="900"/>
        <w:gridCol w:w="1080"/>
        <w:gridCol w:w="1080"/>
        <w:gridCol w:w="900"/>
      </w:tblGrid>
      <w:tr w:rsidR="00F2600F" w:rsidRPr="004E3625" w14:paraId="559CF0BE" w14:textId="77777777" w:rsidTr="00F30A51">
        <w:trPr>
          <w:trHeight w:val="390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970C9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Подстанции,   резерв тока, А          </w:t>
            </w:r>
          </w:p>
        </w:tc>
        <w:tc>
          <w:tcPr>
            <w:tcW w:w="5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8BBE3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Потребители , потребляемый ток, А         </w:t>
            </w:r>
          </w:p>
        </w:tc>
      </w:tr>
      <w:tr w:rsidR="00F2600F" w:rsidRPr="004E3625" w14:paraId="5057BA67" w14:textId="77777777" w:rsidTr="00F30A51">
        <w:trPr>
          <w:trHeight w:val="2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C9DD7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FFB66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25              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C5E08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30 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04660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8B940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7A724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B5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55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D037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041B342D" w14:textId="77777777" w:rsidTr="00F30A51">
        <w:trPr>
          <w:trHeight w:val="32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6D4F6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П1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74CF83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9AEE1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C6C2DA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E3296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57750A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1E496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544B5CAD" w14:textId="77777777" w:rsidTr="00F30A51">
        <w:trPr>
          <w:trHeight w:val="342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D421F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П2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CE5356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5FED4C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1F5B8C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07C2A8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C374BC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211A3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7510974E" w14:textId="77777777" w:rsidTr="00F30A51">
        <w:trPr>
          <w:trHeight w:val="36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F371B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П3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61F3FB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14,5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D9B09C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593501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32329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788D6D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6448C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3DDA8FBB" w14:textId="77777777" w:rsidTr="00F30A5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9937C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П4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EBB12B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F8B682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7E64AF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E93DAD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F00736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19C01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560EB5D2" w14:textId="77777777" w:rsidTr="00F30A5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C9B6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EF740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02B90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420EF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040B2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EDEA2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FAAF7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D622F4E" w14:textId="77777777" w:rsidR="00F2600F" w:rsidRPr="004E3625" w:rsidRDefault="00F2600F" w:rsidP="00F26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ABD7A0A" w14:textId="77777777" w:rsidR="00F2600F" w:rsidRPr="004E3625" w:rsidRDefault="00F2600F" w:rsidP="00F26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625">
        <w:rPr>
          <w:rFonts w:ascii="Times New Roman" w:eastAsia="Times New Roman" w:hAnsi="Times New Roman" w:cs="Times New Roman"/>
          <w:sz w:val="28"/>
          <w:szCs w:val="28"/>
        </w:rPr>
        <w:t>Вариант 20.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900"/>
        <w:gridCol w:w="928"/>
        <w:gridCol w:w="900"/>
        <w:gridCol w:w="1080"/>
        <w:gridCol w:w="1080"/>
        <w:gridCol w:w="900"/>
      </w:tblGrid>
      <w:tr w:rsidR="00F2600F" w:rsidRPr="004E3625" w14:paraId="4BF48662" w14:textId="77777777" w:rsidTr="00F30A51">
        <w:trPr>
          <w:trHeight w:val="390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F75AD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Подстанции,   резерв тока, А          </w:t>
            </w:r>
          </w:p>
        </w:tc>
        <w:tc>
          <w:tcPr>
            <w:tcW w:w="5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22F7C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Потребители , потребляемый ток, А         </w:t>
            </w:r>
          </w:p>
        </w:tc>
      </w:tr>
      <w:tr w:rsidR="00F2600F" w:rsidRPr="004E3625" w14:paraId="237F1B0A" w14:textId="77777777" w:rsidTr="00F30A51">
        <w:trPr>
          <w:trHeight w:val="2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42B60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0F08C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25              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8E946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40 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A0809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70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30070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60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480E1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B5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55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40C7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6C25902B" w14:textId="77777777" w:rsidTr="00F30A51">
        <w:trPr>
          <w:trHeight w:val="32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3D1524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П1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60DCFE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AF116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FB9A7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11FB49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E1DB2A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1A435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2702C569" w14:textId="77777777" w:rsidTr="00F30A51">
        <w:trPr>
          <w:trHeight w:val="342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18B8D4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П2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779CEB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BBF9B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828E27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9436EC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0BE3E3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2415F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6DCFD560" w14:textId="77777777" w:rsidTr="00F30A51">
        <w:trPr>
          <w:trHeight w:val="36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5C1633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П3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CC8030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5E8D39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CB11A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313C7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A9142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37442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68BC1E6D" w14:textId="77777777" w:rsidTr="00F30A5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9B611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П4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65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0A7D20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EEB06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B1A12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641D06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BA4C04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31151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7458E548" w14:textId="77777777" w:rsidTr="00F30A5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818D0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C958A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1AEE4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F3FEA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3BABD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FD07B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DE722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160E482" w14:textId="77777777" w:rsidR="00F2600F" w:rsidRPr="004E3625" w:rsidRDefault="00F2600F" w:rsidP="00F2600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D2B11B0" w14:textId="77777777" w:rsidR="00F2600F" w:rsidRPr="004E3625" w:rsidRDefault="00F2600F" w:rsidP="00F26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625">
        <w:rPr>
          <w:rFonts w:ascii="Times New Roman" w:eastAsia="Times New Roman" w:hAnsi="Times New Roman" w:cs="Times New Roman"/>
          <w:sz w:val="28"/>
          <w:szCs w:val="28"/>
        </w:rPr>
        <w:t>Вариант 21.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900"/>
        <w:gridCol w:w="928"/>
        <w:gridCol w:w="900"/>
        <w:gridCol w:w="1080"/>
        <w:gridCol w:w="1080"/>
        <w:gridCol w:w="900"/>
      </w:tblGrid>
      <w:tr w:rsidR="00F2600F" w:rsidRPr="004E3625" w14:paraId="301B91AC" w14:textId="77777777" w:rsidTr="00F30A51">
        <w:trPr>
          <w:trHeight w:val="390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26B33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Подстанции,   резерв тока, А          </w:t>
            </w:r>
          </w:p>
        </w:tc>
        <w:tc>
          <w:tcPr>
            <w:tcW w:w="5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74A55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Потребители , потребляемый ток, А         </w:t>
            </w:r>
          </w:p>
        </w:tc>
      </w:tr>
      <w:tr w:rsidR="00F2600F" w:rsidRPr="004E3625" w14:paraId="549CB230" w14:textId="77777777" w:rsidTr="00F30A51">
        <w:trPr>
          <w:trHeight w:val="2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03174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5EAEE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35              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2AAB8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45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C0ADE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55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9BF11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3AF8B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B5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55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1C19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2D8FCBC3" w14:textId="77777777" w:rsidTr="00F30A51">
        <w:trPr>
          <w:trHeight w:val="32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CC3BE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П1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9DFD81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132185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F9B520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A63CE1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7A5CAD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260FF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02296376" w14:textId="77777777" w:rsidTr="00F30A51">
        <w:trPr>
          <w:trHeight w:val="342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8C95E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П2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85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1C03E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8BAA1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FC88FE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2059FC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8C6A1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8DD2B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5537654B" w14:textId="77777777" w:rsidTr="00F30A51">
        <w:trPr>
          <w:trHeight w:val="36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9591F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П3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3CB709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46844A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4DE609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7EACA8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26427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8EBB5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747BB935" w14:textId="77777777" w:rsidTr="00F30A5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5CB02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П4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75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9E09F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EB05E3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4D8BF0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FE520D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9E8AB9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CB86B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97D2C60" w14:textId="77777777" w:rsidR="00F2600F" w:rsidRDefault="00F2600F" w:rsidP="00F26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21C3E1B" w14:textId="77777777" w:rsidR="00F2600F" w:rsidRDefault="00F2600F" w:rsidP="00F26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0878CD7" w14:textId="77777777" w:rsidR="00F2600F" w:rsidRDefault="00F2600F" w:rsidP="00F26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B32F7B0" w14:textId="77777777" w:rsidR="00F2600F" w:rsidRPr="004E3625" w:rsidRDefault="00F2600F" w:rsidP="00F26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4E3625">
        <w:rPr>
          <w:rFonts w:ascii="Times New Roman" w:eastAsia="Times New Roman" w:hAnsi="Times New Roman" w:cs="Times New Roman"/>
          <w:sz w:val="28"/>
          <w:szCs w:val="28"/>
        </w:rPr>
        <w:lastRenderedPageBreak/>
        <w:t>Вариант 22.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900"/>
        <w:gridCol w:w="928"/>
        <w:gridCol w:w="900"/>
        <w:gridCol w:w="1080"/>
        <w:gridCol w:w="1080"/>
        <w:gridCol w:w="900"/>
      </w:tblGrid>
      <w:tr w:rsidR="00F2600F" w:rsidRPr="004E3625" w14:paraId="398E1594" w14:textId="77777777" w:rsidTr="00F30A51">
        <w:trPr>
          <w:trHeight w:val="390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4DDDA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Подстанции,   резерв тока, А          </w:t>
            </w:r>
          </w:p>
        </w:tc>
        <w:tc>
          <w:tcPr>
            <w:tcW w:w="5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FAF8B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Потребители , потребляемый ток, А         </w:t>
            </w:r>
          </w:p>
        </w:tc>
      </w:tr>
      <w:tr w:rsidR="00F2600F" w:rsidRPr="004E3625" w14:paraId="37E881C8" w14:textId="77777777" w:rsidTr="00F30A51">
        <w:trPr>
          <w:trHeight w:val="2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E9D71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AC73F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35      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ABBDD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55 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5F06B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45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4F856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7CF51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B5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55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0243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6C0F5FCA" w14:textId="77777777" w:rsidTr="00F30A51">
        <w:trPr>
          <w:trHeight w:val="32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7AD65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П1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53F06F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3B85CD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88DB25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4BF3D4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D6009B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20610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20455203" w14:textId="77777777" w:rsidTr="00F30A51">
        <w:trPr>
          <w:trHeight w:val="342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AA944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П2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9C6A4B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A6C238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75CBAA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13131F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D16859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D013D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75E547AF" w14:textId="77777777" w:rsidTr="00F30A51">
        <w:trPr>
          <w:trHeight w:val="36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7F031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П3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65CFF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DA6A45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2BA56C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75D73C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CED8B6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C95A2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23C6FFC9" w14:textId="77777777" w:rsidTr="00F30A5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BEAA0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П4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64E541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BB9C18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602860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F9B4AF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954DD4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796F6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2CCB5C53" w14:textId="77777777" w:rsidTr="00F30A5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F8024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39F73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8C55C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8384E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4F907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26294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C83DC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0A1A7FC" w14:textId="77777777" w:rsidR="00F2600F" w:rsidRPr="004E3625" w:rsidRDefault="00F2600F" w:rsidP="00F26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4B61B22" w14:textId="77777777" w:rsidR="00F2600F" w:rsidRPr="004E3625" w:rsidRDefault="00F2600F" w:rsidP="00F26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625">
        <w:rPr>
          <w:rFonts w:ascii="Times New Roman" w:eastAsia="Times New Roman" w:hAnsi="Times New Roman" w:cs="Times New Roman"/>
          <w:sz w:val="28"/>
          <w:szCs w:val="28"/>
        </w:rPr>
        <w:t>Вариант 23.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900"/>
        <w:gridCol w:w="928"/>
        <w:gridCol w:w="900"/>
        <w:gridCol w:w="1080"/>
        <w:gridCol w:w="1080"/>
        <w:gridCol w:w="900"/>
      </w:tblGrid>
      <w:tr w:rsidR="00F2600F" w:rsidRPr="004E3625" w14:paraId="7BD5C322" w14:textId="77777777" w:rsidTr="00F30A51">
        <w:trPr>
          <w:trHeight w:val="390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B9DBF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Подстанции,   резерв тока, А          </w:t>
            </w:r>
          </w:p>
        </w:tc>
        <w:tc>
          <w:tcPr>
            <w:tcW w:w="5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FA3A4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Потребители , потребляемый ток, А         </w:t>
            </w:r>
          </w:p>
        </w:tc>
      </w:tr>
      <w:tr w:rsidR="00F2600F" w:rsidRPr="004E3625" w14:paraId="7B40E9E7" w14:textId="77777777" w:rsidTr="00F30A51">
        <w:trPr>
          <w:trHeight w:val="2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BF998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31B01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35              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FC695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50 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23E70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40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20F46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0E04B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B5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55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A4B7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402F7841" w14:textId="77777777" w:rsidTr="00F30A51">
        <w:trPr>
          <w:trHeight w:val="32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A3291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П1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528AAB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9E791E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995A2D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2547DE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42C91F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A69F3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7BAEC65B" w14:textId="77777777" w:rsidTr="00F30A51">
        <w:trPr>
          <w:trHeight w:val="342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51B71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П2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9AC958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2B0238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010299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CD82C5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1E9B95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358B4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12DA06BC" w14:textId="77777777" w:rsidTr="00F30A51">
        <w:trPr>
          <w:trHeight w:val="36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C9082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П3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40CA61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A0CE85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1F91A5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32BCC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42E8B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A4085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1F0E976D" w14:textId="77777777" w:rsidTr="00F30A5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11AA9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П4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8A05B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22,5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CB087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AD1359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CBEAD0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C1138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D5B27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6F77A4E2" w14:textId="77777777" w:rsidTr="00F30A5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3E32D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F0021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4B01A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4C589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B0EC8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2EBB8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9BC40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BFD76CC" w14:textId="77777777" w:rsidR="00F2600F" w:rsidRPr="004E3625" w:rsidRDefault="00F2600F" w:rsidP="00F26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5C36453" w14:textId="77777777" w:rsidR="00F2600F" w:rsidRPr="004E3625" w:rsidRDefault="00F2600F" w:rsidP="00F26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625">
        <w:rPr>
          <w:rFonts w:ascii="Times New Roman" w:eastAsia="Times New Roman" w:hAnsi="Times New Roman" w:cs="Times New Roman"/>
          <w:sz w:val="28"/>
          <w:szCs w:val="28"/>
        </w:rPr>
        <w:t>Вариант 24.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900"/>
        <w:gridCol w:w="928"/>
        <w:gridCol w:w="900"/>
        <w:gridCol w:w="1080"/>
        <w:gridCol w:w="1080"/>
        <w:gridCol w:w="900"/>
      </w:tblGrid>
      <w:tr w:rsidR="00F2600F" w:rsidRPr="004E3625" w14:paraId="04FACCB9" w14:textId="77777777" w:rsidTr="00F30A51">
        <w:trPr>
          <w:trHeight w:val="390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C936D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Подстанции,   резерв тока, А          </w:t>
            </w:r>
          </w:p>
        </w:tc>
        <w:tc>
          <w:tcPr>
            <w:tcW w:w="5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09D2E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Потребители , потребляемый ток, А         </w:t>
            </w:r>
          </w:p>
        </w:tc>
      </w:tr>
      <w:tr w:rsidR="00F2600F" w:rsidRPr="004E3625" w14:paraId="2C302C27" w14:textId="77777777" w:rsidTr="00F30A51">
        <w:trPr>
          <w:trHeight w:val="2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C94F9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BDE09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45              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1E758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70 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50045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50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84716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BDFAD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B5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45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0AAAB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78ECA2CA" w14:textId="77777777" w:rsidTr="00F30A51">
        <w:trPr>
          <w:trHeight w:val="32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A9954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П1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78F818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D27CA0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3B9AD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F6FA7D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F462AD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A7BCF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01BECEBE" w14:textId="77777777" w:rsidTr="00F30A51">
        <w:trPr>
          <w:trHeight w:val="342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E237C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П2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140883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779D6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29BDF7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69818C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BC961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948E8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58D82B32" w14:textId="77777777" w:rsidTr="00F30A51">
        <w:trPr>
          <w:trHeight w:val="36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DF610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П3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A58FA5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47087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DDBEBE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EB4561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D18995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7EFD2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4E3625" w14:paraId="5AF8319D" w14:textId="77777777" w:rsidTr="00F30A5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E0A2E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П4</w:t>
            </w: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, 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D991ED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C01DD2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44CA46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08FC2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7E564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625">
              <w:rPr>
                <w:rFonts w:ascii="Times New Roman" w:eastAsia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7CD9E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600F" w:rsidRPr="00763F8D" w14:paraId="3A7ACF37" w14:textId="77777777" w:rsidTr="00F30A5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440C1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51B76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B2E59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DD3D1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3B758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D6A36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058C7" w14:textId="77777777" w:rsidR="00F2600F" w:rsidRPr="004E3625" w:rsidRDefault="00F2600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46C53D0" w14:textId="77777777" w:rsidR="00F2600F" w:rsidRPr="00763F8D" w:rsidRDefault="00F2600F" w:rsidP="00F2600F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1AD81C72" w14:textId="77777777" w:rsidR="00E62B55" w:rsidRDefault="00E62B55"/>
    <w:sectPr w:rsidR="00E62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3603"/>
    <w:multiLevelType w:val="hybridMultilevel"/>
    <w:tmpl w:val="1E4CA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70CC1"/>
    <w:multiLevelType w:val="hybridMultilevel"/>
    <w:tmpl w:val="822679F4"/>
    <w:lvl w:ilvl="0" w:tplc="32101342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008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766146"/>
    <w:multiLevelType w:val="hybridMultilevel"/>
    <w:tmpl w:val="E6AE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A2763D"/>
    <w:multiLevelType w:val="hybridMultilevel"/>
    <w:tmpl w:val="1E4CA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43479A"/>
    <w:multiLevelType w:val="multilevel"/>
    <w:tmpl w:val="4E5A26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30F14774"/>
    <w:multiLevelType w:val="hybridMultilevel"/>
    <w:tmpl w:val="D8FCCE68"/>
    <w:lvl w:ilvl="0" w:tplc="B6FA195A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361A81"/>
    <w:multiLevelType w:val="hybridMultilevel"/>
    <w:tmpl w:val="F7E010B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DE5631"/>
    <w:multiLevelType w:val="hybridMultilevel"/>
    <w:tmpl w:val="DEBC6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F173F0"/>
    <w:multiLevelType w:val="hybridMultilevel"/>
    <w:tmpl w:val="2A381CDA"/>
    <w:lvl w:ilvl="0" w:tplc="1F5C6DCE">
      <w:start w:val="1"/>
      <w:numFmt w:val="upperRoman"/>
      <w:lvlText w:val="%1."/>
      <w:lvlJc w:val="right"/>
      <w:pPr>
        <w:tabs>
          <w:tab w:val="num" w:pos="1440"/>
        </w:tabs>
        <w:ind w:left="1440" w:hanging="180"/>
      </w:pPr>
    </w:lvl>
    <w:lvl w:ilvl="1" w:tplc="F50A3C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2865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88DA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4F4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5640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E4F2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3277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3A42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185D29"/>
    <w:multiLevelType w:val="hybridMultilevel"/>
    <w:tmpl w:val="D3BA0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12054A"/>
    <w:multiLevelType w:val="hybridMultilevel"/>
    <w:tmpl w:val="0A78ED6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EF63FA"/>
    <w:multiLevelType w:val="singleLevel"/>
    <w:tmpl w:val="9A36A6FC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</w:lvl>
  </w:abstractNum>
  <w:abstractNum w:abstractNumId="12" w15:restartNumberingAfterBreak="0">
    <w:nsid w:val="573D1526"/>
    <w:multiLevelType w:val="multilevel"/>
    <w:tmpl w:val="F20667BC"/>
    <w:lvl w:ilvl="0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</w:lvl>
  </w:abstractNum>
  <w:abstractNum w:abstractNumId="13" w15:restartNumberingAfterBreak="0">
    <w:nsid w:val="5FB310E7"/>
    <w:multiLevelType w:val="hybridMultilevel"/>
    <w:tmpl w:val="5A7487A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F926AA"/>
    <w:multiLevelType w:val="hybridMultilevel"/>
    <w:tmpl w:val="0ED21582"/>
    <w:lvl w:ilvl="0" w:tplc="163A1326">
      <w:start w:val="1"/>
      <w:numFmt w:val="decimal"/>
      <w:lvlText w:val="%1."/>
      <w:lvlJc w:val="left"/>
      <w:pPr>
        <w:tabs>
          <w:tab w:val="num" w:pos="360"/>
        </w:tabs>
        <w:ind w:left="-77" w:firstLine="77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pacing w:val="0"/>
        <w:w w:val="100"/>
        <w:position w:val="0"/>
        <w:sz w:val="28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C47124"/>
    <w:multiLevelType w:val="singleLevel"/>
    <w:tmpl w:val="7B90DE20"/>
    <w:lvl w:ilvl="0">
      <w:start w:val="1"/>
      <w:numFmt w:val="decimal"/>
      <w:lvlText w:val="%1."/>
      <w:lvlJc w:val="left"/>
      <w:pPr>
        <w:tabs>
          <w:tab w:val="num" w:pos="786"/>
        </w:tabs>
        <w:ind w:left="0" w:firstLine="426"/>
      </w:pPr>
    </w:lvl>
  </w:abstractNum>
  <w:abstractNum w:abstractNumId="16" w15:restartNumberingAfterBreak="0">
    <w:nsid w:val="71203553"/>
    <w:multiLevelType w:val="hybridMultilevel"/>
    <w:tmpl w:val="3E906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7E6DDE"/>
    <w:multiLevelType w:val="hybridMultilevel"/>
    <w:tmpl w:val="519AEBB8"/>
    <w:lvl w:ilvl="0" w:tplc="4D16C2C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A23617"/>
    <w:multiLevelType w:val="hybridMultilevel"/>
    <w:tmpl w:val="371A4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633A14"/>
    <w:multiLevelType w:val="hybridMultilevel"/>
    <w:tmpl w:val="950C5A86"/>
    <w:lvl w:ilvl="0" w:tplc="3680328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2E2296"/>
    <w:multiLevelType w:val="hybridMultilevel"/>
    <w:tmpl w:val="26F83F0E"/>
    <w:lvl w:ilvl="0" w:tplc="4D16C2C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3C4852"/>
    <w:multiLevelType w:val="hybridMultilevel"/>
    <w:tmpl w:val="638AFA1A"/>
    <w:lvl w:ilvl="0" w:tplc="55C83502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1"/>
    <w:lvlOverride w:ilvl="0">
      <w:startOverride w:val="1"/>
    </w:lvlOverride>
  </w:num>
  <w:num w:numId="3">
    <w:abstractNumId w:val="15"/>
  </w:num>
  <w:num w:numId="4">
    <w:abstractNumId w:val="15"/>
    <w:lvlOverride w:ilvl="0">
      <w:startOverride w:val="1"/>
    </w:lvlOverride>
  </w:num>
  <w:num w:numId="5">
    <w:abstractNumId w:val="1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0F"/>
    <w:rsid w:val="00E62B55"/>
    <w:rsid w:val="00F2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E1EFA"/>
  <w15:chartTrackingRefBased/>
  <w15:docId w15:val="{254CEFD8-EA4E-4CA9-AA26-1FDE97654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00F"/>
    <w:pPr>
      <w:spacing w:after="200" w:line="276" w:lineRule="auto"/>
    </w:pPr>
    <w:rPr>
      <w:rFonts w:eastAsiaTheme="minorEastAsia"/>
      <w:lang w:eastAsia="ko-KR"/>
    </w:rPr>
  </w:style>
  <w:style w:type="paragraph" w:styleId="1">
    <w:name w:val="heading 1"/>
    <w:basedOn w:val="a"/>
    <w:next w:val="a"/>
    <w:link w:val="10"/>
    <w:qFormat/>
    <w:rsid w:val="00F2600F"/>
    <w:pPr>
      <w:keepNext/>
      <w:keepLines/>
      <w:spacing w:before="480" w:after="0"/>
      <w:outlineLvl w:val="0"/>
    </w:pPr>
    <w:rPr>
      <w:rFonts w:eastAsia="Times New Roman"/>
      <w:b/>
      <w:sz w:val="28"/>
    </w:rPr>
  </w:style>
  <w:style w:type="paragraph" w:styleId="2">
    <w:name w:val="heading 2"/>
    <w:basedOn w:val="a"/>
    <w:next w:val="a"/>
    <w:link w:val="20"/>
    <w:unhideWhenUsed/>
    <w:qFormat/>
    <w:rsid w:val="00F2600F"/>
    <w:pPr>
      <w:keepNext/>
      <w:keepLines/>
      <w:spacing w:before="200" w:after="0"/>
      <w:outlineLvl w:val="1"/>
    </w:pPr>
    <w:rPr>
      <w:rFonts w:eastAsia="Times New Roman"/>
      <w:sz w:val="28"/>
    </w:rPr>
  </w:style>
  <w:style w:type="paragraph" w:styleId="3">
    <w:name w:val="heading 3"/>
    <w:basedOn w:val="a"/>
    <w:next w:val="a"/>
    <w:link w:val="30"/>
    <w:unhideWhenUsed/>
    <w:qFormat/>
    <w:rsid w:val="00F2600F"/>
    <w:pPr>
      <w:keepNext/>
      <w:keepLines/>
      <w:spacing w:before="200" w:after="0"/>
      <w:outlineLvl w:val="2"/>
    </w:pPr>
    <w:rPr>
      <w:rFonts w:eastAsia="Times New Roman"/>
      <w:b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F2600F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F2600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600F"/>
    <w:rPr>
      <w:rFonts w:eastAsia="Times New Roman"/>
      <w:b/>
      <w:sz w:val="28"/>
      <w:lang w:eastAsia="ko-KR"/>
    </w:rPr>
  </w:style>
  <w:style w:type="character" w:customStyle="1" w:styleId="20">
    <w:name w:val="Заголовок 2 Знак"/>
    <w:basedOn w:val="a0"/>
    <w:link w:val="2"/>
    <w:rsid w:val="00F2600F"/>
    <w:rPr>
      <w:rFonts w:eastAsia="Times New Roman"/>
      <w:sz w:val="28"/>
      <w:lang w:eastAsia="ko-KR"/>
    </w:rPr>
  </w:style>
  <w:style w:type="character" w:customStyle="1" w:styleId="30">
    <w:name w:val="Заголовок 3 Знак"/>
    <w:basedOn w:val="a0"/>
    <w:link w:val="3"/>
    <w:rsid w:val="00F2600F"/>
    <w:rPr>
      <w:rFonts w:eastAsia="Times New Roman"/>
      <w:b/>
      <w:sz w:val="28"/>
      <w:lang w:eastAsia="ko-KR"/>
    </w:rPr>
  </w:style>
  <w:style w:type="character" w:customStyle="1" w:styleId="40">
    <w:name w:val="Заголовок 4 Знак"/>
    <w:basedOn w:val="a0"/>
    <w:link w:val="4"/>
    <w:uiPriority w:val="9"/>
    <w:rsid w:val="00F2600F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ko-KR"/>
    </w:rPr>
  </w:style>
  <w:style w:type="character" w:customStyle="1" w:styleId="80">
    <w:name w:val="Заголовок 8 Знак"/>
    <w:basedOn w:val="a0"/>
    <w:link w:val="8"/>
    <w:rsid w:val="00F260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ko-KR"/>
    </w:rPr>
  </w:style>
  <w:style w:type="paragraph" w:customStyle="1" w:styleId="11">
    <w:name w:val="Заголовок 11"/>
    <w:basedOn w:val="a"/>
    <w:next w:val="a"/>
    <w:qFormat/>
    <w:rsid w:val="00F2600F"/>
    <w:pPr>
      <w:keepNext/>
      <w:spacing w:after="0" w:line="240" w:lineRule="auto"/>
      <w:outlineLvl w:val="0"/>
    </w:pPr>
    <w:rPr>
      <w:rFonts w:ascii="Times New Roman" w:hAnsi="Times New Roman" w:cs="Times New Roman"/>
      <w:b/>
      <w:sz w:val="28"/>
      <w:szCs w:val="20"/>
    </w:rPr>
  </w:style>
  <w:style w:type="paragraph" w:customStyle="1" w:styleId="21">
    <w:name w:val="Заголовок 21"/>
    <w:basedOn w:val="a"/>
    <w:next w:val="a"/>
    <w:qFormat/>
    <w:rsid w:val="00F2600F"/>
    <w:pPr>
      <w:keepNext/>
      <w:spacing w:after="0" w:line="240" w:lineRule="auto"/>
      <w:ind w:firstLine="567"/>
      <w:outlineLvl w:val="1"/>
    </w:pPr>
    <w:rPr>
      <w:rFonts w:ascii="Times New Roman" w:hAnsi="Times New Roman" w:cs="Times New Roman"/>
      <w:sz w:val="28"/>
      <w:szCs w:val="20"/>
    </w:rPr>
  </w:style>
  <w:style w:type="paragraph" w:customStyle="1" w:styleId="31">
    <w:name w:val="Заголовок 31"/>
    <w:basedOn w:val="a"/>
    <w:next w:val="a"/>
    <w:qFormat/>
    <w:rsid w:val="00F2600F"/>
    <w:pPr>
      <w:keepNext/>
      <w:spacing w:after="0" w:line="240" w:lineRule="auto"/>
      <w:ind w:firstLine="567"/>
      <w:outlineLvl w:val="2"/>
    </w:pPr>
    <w:rPr>
      <w:rFonts w:ascii="Times New Roman" w:hAnsi="Times New Roman" w:cs="Times New Roman"/>
      <w:b/>
      <w:sz w:val="28"/>
      <w:szCs w:val="20"/>
    </w:rPr>
  </w:style>
  <w:style w:type="paragraph" w:customStyle="1" w:styleId="41">
    <w:name w:val="Заголовок 41"/>
    <w:basedOn w:val="a"/>
    <w:next w:val="a"/>
    <w:semiHidden/>
    <w:unhideWhenUsed/>
    <w:qFormat/>
    <w:rsid w:val="00F2600F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F2600F"/>
  </w:style>
  <w:style w:type="character" w:customStyle="1" w:styleId="13">
    <w:name w:val="Гиперссылка1"/>
    <w:basedOn w:val="a0"/>
    <w:rsid w:val="00F2600F"/>
    <w:rPr>
      <w:color w:val="0000FF"/>
      <w:u w:val="single"/>
    </w:rPr>
  </w:style>
  <w:style w:type="character" w:customStyle="1" w:styleId="14">
    <w:name w:val="Просмотренная гиперссылка1"/>
    <w:basedOn w:val="a0"/>
    <w:rsid w:val="00F2600F"/>
    <w:rPr>
      <w:color w:val="800080"/>
      <w:u w:val="single"/>
    </w:rPr>
  </w:style>
  <w:style w:type="paragraph" w:styleId="a3">
    <w:name w:val="header"/>
    <w:basedOn w:val="a"/>
    <w:link w:val="a4"/>
    <w:uiPriority w:val="99"/>
    <w:rsid w:val="00F260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F2600F"/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styleId="a5">
    <w:name w:val="caption"/>
    <w:basedOn w:val="a"/>
    <w:next w:val="a"/>
    <w:qFormat/>
    <w:rsid w:val="00F2600F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15"/>
    </w:rPr>
  </w:style>
  <w:style w:type="paragraph" w:styleId="a6">
    <w:name w:val="Title"/>
    <w:basedOn w:val="a"/>
    <w:link w:val="a7"/>
    <w:uiPriority w:val="10"/>
    <w:qFormat/>
    <w:rsid w:val="00F2600F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34"/>
    </w:rPr>
  </w:style>
  <w:style w:type="character" w:customStyle="1" w:styleId="a7">
    <w:name w:val="Заголовок Знак"/>
    <w:basedOn w:val="a0"/>
    <w:link w:val="a6"/>
    <w:uiPriority w:val="10"/>
    <w:rsid w:val="00F2600F"/>
    <w:rPr>
      <w:rFonts w:ascii="Times New Roman" w:eastAsia="Times New Roman" w:hAnsi="Times New Roman" w:cs="Times New Roman"/>
      <w:sz w:val="28"/>
      <w:szCs w:val="34"/>
      <w:shd w:val="clear" w:color="auto" w:fill="FFFFFF"/>
      <w:lang w:eastAsia="ko-KR"/>
    </w:rPr>
  </w:style>
  <w:style w:type="paragraph" w:styleId="a8">
    <w:name w:val="Body Text"/>
    <w:basedOn w:val="a"/>
    <w:link w:val="a9"/>
    <w:rsid w:val="00F260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F2600F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a">
    <w:name w:val="Body Text Indent"/>
    <w:basedOn w:val="a"/>
    <w:link w:val="ab"/>
    <w:rsid w:val="00F2600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F2600F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22">
    <w:name w:val="Body Text Indent 2"/>
    <w:basedOn w:val="a"/>
    <w:link w:val="23"/>
    <w:rsid w:val="00F2600F"/>
    <w:pPr>
      <w:spacing w:after="0" w:line="360" w:lineRule="auto"/>
      <w:ind w:left="1276" w:hanging="1276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F2600F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32">
    <w:name w:val="Body Text Indent 3"/>
    <w:basedOn w:val="a"/>
    <w:link w:val="33"/>
    <w:rsid w:val="00F2600F"/>
    <w:pPr>
      <w:tabs>
        <w:tab w:val="left" w:pos="567"/>
      </w:tabs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3">
    <w:name w:val="Основной текст с отступом 3 Знак"/>
    <w:basedOn w:val="a0"/>
    <w:link w:val="32"/>
    <w:rsid w:val="00F2600F"/>
    <w:rPr>
      <w:rFonts w:ascii="Times New Roman" w:eastAsia="Times New Roman" w:hAnsi="Times New Roman" w:cs="Times New Roman"/>
      <w:sz w:val="24"/>
      <w:szCs w:val="20"/>
      <w:lang w:eastAsia="ko-KR"/>
    </w:rPr>
  </w:style>
  <w:style w:type="paragraph" w:styleId="ac">
    <w:name w:val="Balloon Text"/>
    <w:basedOn w:val="a"/>
    <w:link w:val="ad"/>
    <w:rsid w:val="00F2600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2600F"/>
    <w:rPr>
      <w:rFonts w:ascii="Tahoma" w:eastAsia="Times New Roman" w:hAnsi="Tahoma" w:cs="Tahoma"/>
      <w:sz w:val="16"/>
      <w:szCs w:val="16"/>
      <w:lang w:eastAsia="ko-KR"/>
    </w:rPr>
  </w:style>
  <w:style w:type="character" w:styleId="ae">
    <w:name w:val="page number"/>
    <w:basedOn w:val="a0"/>
    <w:uiPriority w:val="99"/>
    <w:unhideWhenUsed/>
    <w:rsid w:val="00F2600F"/>
  </w:style>
  <w:style w:type="character" w:customStyle="1" w:styleId="110">
    <w:name w:val="Заголовок 1 Знак1"/>
    <w:basedOn w:val="a0"/>
    <w:uiPriority w:val="9"/>
    <w:rsid w:val="00F2600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F2600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F2600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10">
    <w:name w:val="Заголовок 4 Знак1"/>
    <w:basedOn w:val="a0"/>
    <w:uiPriority w:val="9"/>
    <w:semiHidden/>
    <w:rsid w:val="00F2600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af">
    <w:name w:val="Hyperlink"/>
    <w:basedOn w:val="a0"/>
    <w:unhideWhenUsed/>
    <w:rsid w:val="00F2600F"/>
    <w:rPr>
      <w:color w:val="0563C1" w:themeColor="hyperlink"/>
      <w:u w:val="single"/>
    </w:rPr>
  </w:style>
  <w:style w:type="character" w:styleId="af0">
    <w:name w:val="FollowedHyperlink"/>
    <w:basedOn w:val="a0"/>
    <w:unhideWhenUsed/>
    <w:rsid w:val="00F2600F"/>
    <w:rPr>
      <w:color w:val="954F72" w:themeColor="followedHyperlink"/>
      <w:u w:val="single"/>
    </w:rPr>
  </w:style>
  <w:style w:type="paragraph" w:styleId="24">
    <w:name w:val="Body Text 2"/>
    <w:basedOn w:val="a"/>
    <w:link w:val="25"/>
    <w:uiPriority w:val="99"/>
    <w:semiHidden/>
    <w:unhideWhenUsed/>
    <w:rsid w:val="00F2600F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F2600F"/>
    <w:rPr>
      <w:rFonts w:eastAsiaTheme="minorEastAsia"/>
      <w:lang w:eastAsia="ko-KR"/>
    </w:rPr>
  </w:style>
  <w:style w:type="paragraph" w:styleId="34">
    <w:name w:val="Body Text 3"/>
    <w:basedOn w:val="a"/>
    <w:link w:val="35"/>
    <w:uiPriority w:val="99"/>
    <w:semiHidden/>
    <w:unhideWhenUsed/>
    <w:rsid w:val="00F2600F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F2600F"/>
    <w:rPr>
      <w:rFonts w:eastAsiaTheme="minorEastAsia"/>
      <w:sz w:val="16"/>
      <w:szCs w:val="16"/>
      <w:lang w:eastAsia="ko-KR"/>
    </w:rPr>
  </w:style>
  <w:style w:type="numbering" w:customStyle="1" w:styleId="26">
    <w:name w:val="Нет списка2"/>
    <w:next w:val="a2"/>
    <w:uiPriority w:val="99"/>
    <w:semiHidden/>
    <w:unhideWhenUsed/>
    <w:rsid w:val="00F2600F"/>
  </w:style>
  <w:style w:type="numbering" w:customStyle="1" w:styleId="36">
    <w:name w:val="Нет списка3"/>
    <w:next w:val="a2"/>
    <w:uiPriority w:val="99"/>
    <w:semiHidden/>
    <w:unhideWhenUsed/>
    <w:rsid w:val="00F2600F"/>
  </w:style>
  <w:style w:type="paragraph" w:styleId="af1">
    <w:name w:val="No Spacing"/>
    <w:uiPriority w:val="1"/>
    <w:qFormat/>
    <w:rsid w:val="00F2600F"/>
    <w:pPr>
      <w:spacing w:after="0" w:line="240" w:lineRule="auto"/>
    </w:pPr>
    <w:rPr>
      <w:rFonts w:ascii="Calibri" w:eastAsia="Times New Roman" w:hAnsi="Calibri" w:cs="Times New Roman"/>
      <w:lang w:eastAsia="ko-KR"/>
    </w:rPr>
  </w:style>
  <w:style w:type="table" w:styleId="af2">
    <w:name w:val="Table Grid"/>
    <w:basedOn w:val="a1"/>
    <w:rsid w:val="00F260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F2600F"/>
  </w:style>
  <w:style w:type="paragraph" w:styleId="af3">
    <w:name w:val="footer"/>
    <w:basedOn w:val="a"/>
    <w:link w:val="af4"/>
    <w:uiPriority w:val="99"/>
    <w:unhideWhenUsed/>
    <w:rsid w:val="00F260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sid w:val="00F2600F"/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15">
    <w:name w:val="Подзаголовок1"/>
    <w:basedOn w:val="a"/>
    <w:next w:val="af5"/>
    <w:link w:val="af6"/>
    <w:uiPriority w:val="11"/>
    <w:qFormat/>
    <w:rsid w:val="00F2600F"/>
    <w:pPr>
      <w:spacing w:after="0" w:line="240" w:lineRule="auto"/>
      <w:jc w:val="center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basedOn w:val="a0"/>
    <w:link w:val="15"/>
    <w:uiPriority w:val="11"/>
    <w:rsid w:val="00F2600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ko-KR"/>
    </w:rPr>
  </w:style>
  <w:style w:type="paragraph" w:styleId="af7">
    <w:name w:val="Document Map"/>
    <w:basedOn w:val="a"/>
    <w:link w:val="af8"/>
    <w:uiPriority w:val="99"/>
    <w:semiHidden/>
    <w:unhideWhenUsed/>
    <w:rsid w:val="00F2600F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F2600F"/>
    <w:rPr>
      <w:rFonts w:ascii="Tahoma" w:eastAsia="Times New Roman" w:hAnsi="Tahoma" w:cs="Tahoma"/>
      <w:sz w:val="24"/>
      <w:szCs w:val="24"/>
      <w:shd w:val="clear" w:color="auto" w:fill="000080"/>
      <w:lang w:eastAsia="ko-KR"/>
    </w:rPr>
  </w:style>
  <w:style w:type="paragraph" w:styleId="af9">
    <w:name w:val="Plain Text"/>
    <w:basedOn w:val="a"/>
    <w:link w:val="afa"/>
    <w:uiPriority w:val="99"/>
    <w:semiHidden/>
    <w:unhideWhenUsed/>
    <w:rsid w:val="00F2600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a">
    <w:name w:val="Текст Знак"/>
    <w:basedOn w:val="a0"/>
    <w:link w:val="af9"/>
    <w:uiPriority w:val="99"/>
    <w:semiHidden/>
    <w:rsid w:val="00F2600F"/>
    <w:rPr>
      <w:rFonts w:ascii="Courier New" w:eastAsia="Times New Roman" w:hAnsi="Courier New" w:cs="Times New Roman"/>
      <w:sz w:val="20"/>
      <w:szCs w:val="20"/>
      <w:lang w:eastAsia="ko-KR"/>
    </w:rPr>
  </w:style>
  <w:style w:type="paragraph" w:styleId="af5">
    <w:name w:val="Subtitle"/>
    <w:basedOn w:val="a"/>
    <w:next w:val="a"/>
    <w:link w:val="16"/>
    <w:uiPriority w:val="11"/>
    <w:qFormat/>
    <w:rsid w:val="00F2600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16">
    <w:name w:val="Подзаголовок Знак1"/>
    <w:basedOn w:val="a0"/>
    <w:link w:val="af5"/>
    <w:uiPriority w:val="11"/>
    <w:rsid w:val="00F2600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ko-KR"/>
    </w:rPr>
  </w:style>
  <w:style w:type="numbering" w:customStyle="1" w:styleId="5">
    <w:name w:val="Нет списка5"/>
    <w:next w:val="a2"/>
    <w:uiPriority w:val="99"/>
    <w:semiHidden/>
    <w:unhideWhenUsed/>
    <w:rsid w:val="00F2600F"/>
  </w:style>
  <w:style w:type="numbering" w:customStyle="1" w:styleId="6">
    <w:name w:val="Нет списка6"/>
    <w:next w:val="a2"/>
    <w:uiPriority w:val="99"/>
    <w:semiHidden/>
    <w:unhideWhenUsed/>
    <w:rsid w:val="00F26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1746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Aizhan Sarsenova</dc:creator>
  <cp:keywords/>
  <dc:description/>
  <cp:lastModifiedBy>Aizhan Sarsenova</cp:lastModifiedBy>
  <cp:revision>1</cp:revision>
  <dcterms:created xsi:type="dcterms:W3CDTF">2023-10-27T03:26:00Z</dcterms:created>
  <dcterms:modified xsi:type="dcterms:W3CDTF">2023-10-27T03:28:00Z</dcterms:modified>
</cp:coreProperties>
</file>